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310B1" w14:textId="77777777" w:rsidR="002E2905" w:rsidRPr="009D6712" w:rsidRDefault="002E2905" w:rsidP="002E2905">
      <w:pPr>
        <w:rPr>
          <w:rFonts w:asciiTheme="majorBidi" w:hAnsiTheme="majorBidi" w:cstheme="majorBidi"/>
          <w:sz w:val="24"/>
          <w:szCs w:val="24"/>
        </w:rPr>
      </w:pPr>
    </w:p>
    <w:p w14:paraId="60343EF9" w14:textId="77777777" w:rsidR="002E2905" w:rsidRPr="009D6712" w:rsidRDefault="002E2905" w:rsidP="002E2905">
      <w:pPr>
        <w:rPr>
          <w:rFonts w:asciiTheme="majorBidi" w:hAnsiTheme="majorBidi" w:cstheme="majorBidi"/>
          <w:sz w:val="24"/>
          <w:szCs w:val="24"/>
          <w:rtl/>
        </w:rPr>
      </w:pPr>
      <w:r w:rsidRPr="009D6712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066771BE" wp14:editId="360760DA">
            <wp:simplePos x="0" y="0"/>
            <wp:positionH relativeFrom="column">
              <wp:posOffset>-26670</wp:posOffset>
            </wp:positionH>
            <wp:positionV relativeFrom="paragraph">
              <wp:posOffset>260985</wp:posOffset>
            </wp:positionV>
            <wp:extent cx="346710" cy="335280"/>
            <wp:effectExtent l="19050" t="0" r="0" b="0"/>
            <wp:wrapTight wrapText="bothSides">
              <wp:wrapPolygon edited="0">
                <wp:start x="3560" y="0"/>
                <wp:lineTo x="-1187" y="4909"/>
                <wp:lineTo x="0" y="20864"/>
                <wp:lineTo x="20176" y="20864"/>
                <wp:lineTo x="21363" y="19636"/>
                <wp:lineTo x="21363" y="4909"/>
                <wp:lineTo x="16615" y="0"/>
                <wp:lineTo x="3560" y="0"/>
              </wp:wrapPolygon>
            </wp:wrapTight>
            <wp:docPr id="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ADB35C" w14:textId="051A6257" w:rsidR="002E2905" w:rsidRPr="009950AD" w:rsidRDefault="00BB5A7C" w:rsidP="00BB5A7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="002E2905" w:rsidRPr="009950AD">
        <w:rPr>
          <w:rFonts w:asciiTheme="majorBidi" w:hAnsiTheme="majorBidi" w:cstheme="majorBidi"/>
          <w:b/>
          <w:bCs/>
          <w:sz w:val="28"/>
          <w:szCs w:val="28"/>
        </w:rPr>
        <w:t>Syllabus for Class 8A Session 202</w:t>
      </w:r>
      <w:r w:rsidR="009950AD" w:rsidRPr="009950AD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2E2905" w:rsidRPr="009950AD">
        <w:rPr>
          <w:rFonts w:asciiTheme="majorBidi" w:hAnsiTheme="majorBidi" w:cstheme="majorBidi"/>
          <w:b/>
          <w:bCs/>
          <w:sz w:val="28"/>
          <w:szCs w:val="28"/>
        </w:rPr>
        <w:t xml:space="preserve"> – 202</w:t>
      </w:r>
      <w:r w:rsidR="009950AD" w:rsidRPr="009950AD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14:paraId="55C6BE57" w14:textId="59224822" w:rsidR="002E2905" w:rsidRPr="009D6712" w:rsidRDefault="00BB5A7C" w:rsidP="00BB5A7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 w:rsidR="001A1040">
        <w:rPr>
          <w:rFonts w:asciiTheme="majorBidi" w:hAnsiTheme="majorBidi" w:cstheme="majorBidi"/>
          <w:b/>
          <w:bCs/>
          <w:sz w:val="24"/>
          <w:szCs w:val="24"/>
        </w:rPr>
        <w:t xml:space="preserve">Syllabus </w:t>
      </w:r>
      <w:r w:rsidR="00290727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8B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8B3DA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8B3D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8B3DAE">
        <w:rPr>
          <w:rFonts w:ascii="Times New Roman" w:eastAsia="Times New Roman" w:hAnsi="Times New Roman" w:cs="Times New Roman"/>
          <w:b/>
          <w:sz w:val="24"/>
          <w:szCs w:val="24"/>
        </w:rPr>
        <w:t>will be covered in 29 Days)</w:t>
      </w:r>
      <w:r w:rsidR="008B3D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B3D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6F48A7" w14:paraId="4E734CF8" w14:textId="77777777" w:rsidTr="00342FF7">
        <w:trPr>
          <w:trHeight w:val="818"/>
        </w:trPr>
        <w:tc>
          <w:tcPr>
            <w:tcW w:w="1885" w:type="dxa"/>
          </w:tcPr>
          <w:p w14:paraId="4D54A26B" w14:textId="7D4455EF" w:rsidR="006F48A7" w:rsidRDefault="006F48A7" w:rsidP="006F48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7465" w:type="dxa"/>
          </w:tcPr>
          <w:p w14:paraId="4A1C351B" w14:textId="6A5BF804" w:rsidR="006F48A7" w:rsidRPr="00EC631B" w:rsidRDefault="006F48A7" w:rsidP="006F48A7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EC631B">
              <w:rPr>
                <w:rFonts w:asciiTheme="majorBidi" w:hAnsiTheme="majorBidi" w:cstheme="majorBidi"/>
                <w:b/>
                <w:bCs/>
                <w:sz w:val="24"/>
              </w:rPr>
              <w:t>Literature</w:t>
            </w:r>
            <w:r w:rsidRPr="00EC631B">
              <w:rPr>
                <w:rFonts w:asciiTheme="majorBidi" w:hAnsiTheme="majorBidi" w:cstheme="majorBidi"/>
                <w:sz w:val="24"/>
              </w:rPr>
              <w:t>: Unit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1 The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proofErr w:type="spellStart"/>
            <w:r w:rsidRPr="00EC631B">
              <w:rPr>
                <w:rFonts w:asciiTheme="majorBidi" w:hAnsiTheme="majorBidi" w:cstheme="majorBidi"/>
                <w:sz w:val="24"/>
              </w:rPr>
              <w:t>Saviour</w:t>
            </w:r>
            <w:proofErr w:type="spellEnd"/>
            <w:r w:rsidRPr="00EC631B">
              <w:rPr>
                <w:rFonts w:asciiTheme="majorBidi" w:hAnsiTheme="majorBidi" w:cstheme="majorBidi"/>
                <w:sz w:val="24"/>
              </w:rPr>
              <w:t xml:space="preserve"> of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>Mankind</w:t>
            </w:r>
          </w:p>
          <w:p w14:paraId="00F12275" w14:textId="77777777" w:rsidR="006F48A7" w:rsidRPr="00EC631B" w:rsidRDefault="006F48A7" w:rsidP="006F48A7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 xml:space="preserve">Unit 2 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>Patriotism</w:t>
            </w:r>
          </w:p>
          <w:p w14:paraId="68AB2C76" w14:textId="77777777" w:rsidR="006F48A7" w:rsidRPr="00EC631B" w:rsidRDefault="006F48A7" w:rsidP="006F48A7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>Unit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3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Daffodils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>(Poem)</w:t>
            </w:r>
          </w:p>
          <w:p w14:paraId="3FB67028" w14:textId="06305C52" w:rsidR="006F48A7" w:rsidRPr="00EC631B" w:rsidRDefault="006F48A7" w:rsidP="006F48A7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EC631B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>Grammar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>:</w:t>
            </w:r>
            <w:r w:rsidRPr="00EC631B">
              <w:rPr>
                <w:rFonts w:asciiTheme="majorBidi" w:hAnsiTheme="majorBidi" w:cstheme="majorBidi"/>
                <w:sz w:val="24"/>
              </w:rPr>
              <w:t xml:space="preserve"> Tenses: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Page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no: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20-</w:t>
            </w:r>
            <w:r w:rsidRPr="00EC631B">
              <w:rPr>
                <w:rFonts w:asciiTheme="majorBidi" w:hAnsiTheme="majorBidi" w:cstheme="majorBidi"/>
                <w:spacing w:val="-5"/>
                <w:sz w:val="24"/>
              </w:rPr>
              <w:t>24</w:t>
            </w:r>
          </w:p>
          <w:p w14:paraId="0FFD9A97" w14:textId="4EE198F9" w:rsidR="006F48A7" w:rsidRPr="00EC631B" w:rsidRDefault="006F48A7" w:rsidP="006F48A7">
            <w:pPr>
              <w:rPr>
                <w:rFonts w:asciiTheme="majorBidi" w:hAnsiTheme="majorBidi" w:cstheme="majorBidi"/>
                <w:spacing w:val="-10"/>
                <w:sz w:val="24"/>
              </w:rPr>
            </w:pP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Stories: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1</w:t>
            </w:r>
          </w:p>
          <w:p w14:paraId="4A177177" w14:textId="199E29BC" w:rsidR="006F48A7" w:rsidRPr="00EC631B" w:rsidRDefault="006F48A7" w:rsidP="006F48A7">
            <w:pPr>
              <w:rPr>
                <w:rFonts w:asciiTheme="majorBidi" w:hAnsiTheme="majorBidi" w:cstheme="majorBidi"/>
                <w:spacing w:val="-10"/>
                <w:sz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>Applications: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1</w:t>
            </w:r>
          </w:p>
          <w:p w14:paraId="42E7B764" w14:textId="15006AF3" w:rsidR="006F48A7" w:rsidRDefault="006F48A7" w:rsidP="006F48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>Comprehension: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C631B" w14:paraId="2796DE16" w14:textId="77777777" w:rsidTr="00342FF7">
        <w:trPr>
          <w:trHeight w:val="467"/>
        </w:trPr>
        <w:tc>
          <w:tcPr>
            <w:tcW w:w="1885" w:type="dxa"/>
          </w:tcPr>
          <w:p w14:paraId="385CB789" w14:textId="491FD370" w:rsidR="00EC631B" w:rsidRDefault="00EC631B" w:rsidP="00EC63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Urdu</w:t>
            </w:r>
          </w:p>
        </w:tc>
        <w:tc>
          <w:tcPr>
            <w:tcW w:w="7465" w:type="dxa"/>
          </w:tcPr>
          <w:p w14:paraId="4F2253AF" w14:textId="48CAEB8B" w:rsidR="00E33264" w:rsidRDefault="00EC631B" w:rsidP="00D44CA9">
            <w:pPr>
              <w:jc w:val="right"/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  <w:rtl/>
              </w:rPr>
            </w:pPr>
            <w:r w:rsidRPr="00C53104">
              <w:rPr>
                <w:rFonts w:ascii="Jameel Noori Nastaleeq" w:hAnsi="Jameel Noori Nastaleeq" w:cs="Jameel Noori Nastaleeq"/>
                <w:w w:val="90"/>
                <w:sz w:val="32"/>
                <w:szCs w:val="32"/>
                <w:rtl/>
              </w:rPr>
              <w:t xml:space="preserve">حمد </w:t>
            </w:r>
            <w:r w:rsidRPr="00C53104">
              <w:rPr>
                <w:rFonts w:ascii="Jameel Noori Nastaleeq" w:hAnsi="Jameel Noori Nastaleeq" w:cs="Jameel Noori Nastaleeq"/>
                <w:w w:val="90"/>
                <w:sz w:val="32"/>
                <w:szCs w:val="32"/>
              </w:rPr>
              <w:t>(</w:t>
            </w:r>
            <w:r w:rsidRPr="00C53104">
              <w:rPr>
                <w:rFonts w:ascii="Jameel Noori Nastaleeq" w:hAnsi="Jameel Noori Nastaleeq" w:cs="Jameel Noori Nastaleeq"/>
                <w:w w:val="90"/>
                <w:sz w:val="32"/>
                <w:szCs w:val="32"/>
                <w:rtl/>
              </w:rPr>
              <w:t>نظم</w:t>
            </w:r>
            <w:r w:rsidRPr="00C53104">
              <w:rPr>
                <w:rFonts w:ascii="Jameel Noori Nastaleeq" w:hAnsi="Jameel Noori Nastaleeq" w:cs="Jameel Noori Nastaleeq"/>
                <w:w w:val="90"/>
                <w:sz w:val="32"/>
                <w:szCs w:val="32"/>
              </w:rPr>
              <w:t>)</w:t>
            </w:r>
            <w:r w:rsidRPr="00C53104">
              <w:rPr>
                <w:rFonts w:ascii="Jameel Noori Nastaleeq" w:hAnsi="Jameel Noori Nastaleeq" w:cs="Jameel Noori Nastaleeq"/>
                <w:spacing w:val="80"/>
                <w:w w:val="150"/>
                <w:sz w:val="32"/>
                <w:szCs w:val="32"/>
                <w:rtl/>
              </w:rPr>
              <w:t xml:space="preserve"> </w:t>
            </w:r>
            <w:r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  <w:rtl/>
              </w:rPr>
              <w:t xml:space="preserve">نعت </w:t>
            </w:r>
            <w:r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</w:rPr>
              <w:t>(</w:t>
            </w:r>
            <w:r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  <w:rtl/>
              </w:rPr>
              <w:t>نظم</w:t>
            </w:r>
            <w:r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</w:rPr>
              <w:t>)</w:t>
            </w:r>
            <w:r w:rsidR="00E33264"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</w:rPr>
              <w:t xml:space="preserve">                       </w:t>
            </w:r>
            <w:r w:rsidRPr="00C53104">
              <w:rPr>
                <w:rFonts w:ascii="Jameel Noori Nastaleeq" w:hAnsi="Jameel Noori Nastaleeq" w:cs="Jameel Noori Nastaleeq"/>
                <w:b/>
                <w:bCs/>
                <w:w w:val="79"/>
                <w:sz w:val="24"/>
                <w:szCs w:val="24"/>
                <w:rtl/>
              </w:rPr>
              <w:t xml:space="preserve"> </w:t>
            </w:r>
            <w:r w:rsidRPr="00C53104">
              <w:rPr>
                <w:rFonts w:ascii="Jameel Noori Nastaleeq" w:hAnsi="Jameel Noori Nastaleeq" w:cs="Jameel Noori Nastaleeq"/>
                <w:w w:val="80"/>
                <w:sz w:val="32"/>
                <w:szCs w:val="32"/>
                <w:rtl/>
              </w:rPr>
              <w:t>اخلاق</w:t>
            </w:r>
            <w:r w:rsidRPr="00C53104">
              <w:rPr>
                <w:rFonts w:ascii="Jameel Noori Nastaleeq" w:hAnsi="Jameel Noori Nastaleeq" w:cs="Jameel Noori Nastaleeq"/>
                <w:spacing w:val="-4"/>
                <w:w w:val="80"/>
                <w:sz w:val="32"/>
                <w:szCs w:val="32"/>
                <w:rtl/>
              </w:rPr>
              <w:t xml:space="preserve"> </w:t>
            </w:r>
            <w:r w:rsidRPr="00C53104">
              <w:rPr>
                <w:rFonts w:ascii="Jameel Noori Nastaleeq" w:hAnsi="Jameel Noori Nastaleeq" w:cs="Jameel Noori Nastaleeq"/>
                <w:w w:val="80"/>
                <w:sz w:val="32"/>
                <w:szCs w:val="32"/>
                <w:rtl/>
              </w:rPr>
              <w:t>حسنہ</w:t>
            </w:r>
          </w:p>
          <w:p w14:paraId="2464132E" w14:textId="25874972" w:rsidR="005D659B" w:rsidRPr="00D44CA9" w:rsidRDefault="00D44CA9" w:rsidP="00D44CA9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گرائمر:</w:t>
            </w:r>
          </w:p>
          <w:p w14:paraId="65755C02" w14:textId="5219572E" w:rsidR="00EC631B" w:rsidRPr="00C53104" w:rsidRDefault="00D44CA9" w:rsidP="00EC631B">
            <w:pPr>
              <w:rPr>
                <w:rFonts w:ascii="Jameel Noori Nastaleeq" w:hAnsi="Jameel Noori Nastaleeq" w:cs="Jameel Noori Nastaleeq"/>
                <w:w w:val="80"/>
                <w:sz w:val="32"/>
                <w:szCs w:val="32"/>
                <w:lang w:bidi="ur-PK"/>
              </w:rPr>
            </w:pPr>
            <w:r w:rsidRPr="00C53104">
              <w:rPr>
                <w:rFonts w:ascii="Jameel Noori Nastaleeq" w:hAnsi="Jameel Noori Nastaleeq" w:cs="Jameel Noori Nastaleeq"/>
                <w:noProof/>
              </w:rPr>
              <w:drawing>
                <wp:anchor distT="0" distB="0" distL="114300" distR="114300" simplePos="0" relativeHeight="251660288" behindDoc="1" locked="0" layoutInCell="1" allowOverlap="1" wp14:anchorId="70D993FE" wp14:editId="2F799967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43180</wp:posOffset>
                  </wp:positionV>
                  <wp:extent cx="262890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443" y="21192"/>
                      <wp:lineTo x="21443" y="0"/>
                      <wp:lineTo x="0" y="0"/>
                    </wp:wrapPolygon>
                  </wp:wrapTight>
                  <wp:docPr id="12453504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50467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659B" w:rsidRPr="00C53104">
              <w:rPr>
                <w:rFonts w:ascii="Jameel Noori Nastaleeq" w:hAnsi="Jameel Noori Nastaleeq" w:cs="Jameel Noori Nastaleeq"/>
                <w:w w:val="80"/>
                <w:sz w:val="32"/>
                <w:szCs w:val="32"/>
                <w:rtl/>
                <w:lang w:bidi="ur-PK"/>
              </w:rPr>
              <w:t xml:space="preserve">                                                              </w:t>
            </w:r>
          </w:p>
          <w:p w14:paraId="57F9DCC2" w14:textId="18BA64DC" w:rsidR="00EC631B" w:rsidRPr="00C53104" w:rsidRDefault="00EC631B" w:rsidP="00E33264">
            <w:pPr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</w:tr>
      <w:tr w:rsidR="00EC631B" w14:paraId="09D5DCCC" w14:textId="77777777" w:rsidTr="00342FF7">
        <w:trPr>
          <w:trHeight w:val="602"/>
        </w:trPr>
        <w:tc>
          <w:tcPr>
            <w:tcW w:w="1885" w:type="dxa"/>
          </w:tcPr>
          <w:p w14:paraId="61D2C323" w14:textId="2DC8AC2E" w:rsidR="00EC631B" w:rsidRDefault="00D5708B" w:rsidP="00EC63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Mathematics</w:t>
            </w:r>
          </w:p>
        </w:tc>
        <w:tc>
          <w:tcPr>
            <w:tcW w:w="7465" w:type="dxa"/>
          </w:tcPr>
          <w:p w14:paraId="36633E86" w14:textId="77777777" w:rsidR="00D5708B" w:rsidRDefault="00D5708B" w:rsidP="00D570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No.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Real Numbers </w:t>
            </w:r>
          </w:p>
          <w:p w14:paraId="4509B5FC" w14:textId="77777777" w:rsidR="00D5708B" w:rsidRDefault="00D5708B" w:rsidP="00D5708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Chapter </w:t>
            </w:r>
            <w:r>
              <w:rPr>
                <w:sz w:val="24"/>
              </w:rPr>
              <w:t>No.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Logarithms</w:t>
            </w:r>
          </w:p>
          <w:p w14:paraId="6D950B0D" w14:textId="11B10886" w:rsidR="00AC055D" w:rsidRPr="00D5708B" w:rsidRDefault="00AC055D" w:rsidP="00D570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Chapter No. 3</w:t>
            </w:r>
            <w:r w:rsidR="00EF57E2">
              <w:rPr>
                <w:spacing w:val="-2"/>
                <w:sz w:val="24"/>
              </w:rPr>
              <w:t xml:space="preserve"> Sets</w:t>
            </w:r>
          </w:p>
        </w:tc>
      </w:tr>
      <w:tr w:rsidR="00EC631B" w14:paraId="7AE92DF0" w14:textId="77777777" w:rsidTr="00342FF7">
        <w:tc>
          <w:tcPr>
            <w:tcW w:w="1885" w:type="dxa"/>
          </w:tcPr>
          <w:p w14:paraId="6C844750" w14:textId="1177D304" w:rsidR="00EC631B" w:rsidRDefault="00D5708B" w:rsidP="00EC63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</w:p>
        </w:tc>
        <w:tc>
          <w:tcPr>
            <w:tcW w:w="7465" w:type="dxa"/>
          </w:tcPr>
          <w:p w14:paraId="68902CC2" w14:textId="3FF84AE8" w:rsidR="00EC631B" w:rsidRPr="00D5708B" w:rsidRDefault="00D5708B" w:rsidP="00EC631B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>Unit</w:t>
            </w:r>
            <w:r w:rsidRPr="00D5708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="00D7442D">
              <w:rPr>
                <w:rFonts w:asciiTheme="majorBidi" w:hAnsiTheme="majorBidi" w:cstheme="majorBidi"/>
                <w:sz w:val="24"/>
              </w:rPr>
              <w:t>6 Mechanical Properties of Matter</w:t>
            </w:r>
          </w:p>
          <w:p w14:paraId="29B0B3A9" w14:textId="7B778969" w:rsidR="00D5708B" w:rsidRDefault="00D5708B" w:rsidP="00EC63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 xml:space="preserve">Unit </w:t>
            </w:r>
            <w:r w:rsidR="00D7442D">
              <w:rPr>
                <w:rFonts w:asciiTheme="majorBidi" w:hAnsiTheme="majorBidi" w:cstheme="majorBidi"/>
                <w:sz w:val="24"/>
              </w:rPr>
              <w:t>7 Thermal Properties of Matter</w:t>
            </w:r>
          </w:p>
        </w:tc>
      </w:tr>
      <w:tr w:rsidR="00D5708B" w14:paraId="35F98F7B" w14:textId="77777777" w:rsidTr="00342FF7">
        <w:tc>
          <w:tcPr>
            <w:tcW w:w="1885" w:type="dxa"/>
          </w:tcPr>
          <w:p w14:paraId="5E943E55" w14:textId="631F5473" w:rsidR="00D5708B" w:rsidRDefault="00D5708B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Chemistry</w:t>
            </w:r>
          </w:p>
        </w:tc>
        <w:tc>
          <w:tcPr>
            <w:tcW w:w="7465" w:type="dxa"/>
          </w:tcPr>
          <w:p w14:paraId="45F8150E" w14:textId="77777777" w:rsidR="00D5708B" w:rsidRPr="00D5708B" w:rsidRDefault="00D5708B" w:rsidP="00D5708B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>Unit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1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States of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Matter and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Phase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pacing w:val="-2"/>
                <w:sz w:val="24"/>
              </w:rPr>
              <w:t>Changes</w:t>
            </w:r>
          </w:p>
          <w:p w14:paraId="78281D50" w14:textId="67417A62" w:rsidR="00D5708B" w:rsidRDefault="00D5708B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 xml:space="preserve">Unit 2 Atomic </w:t>
            </w:r>
            <w:r w:rsidRPr="00D5708B">
              <w:rPr>
                <w:rFonts w:asciiTheme="majorBidi" w:hAnsiTheme="majorBidi" w:cstheme="majorBidi"/>
                <w:spacing w:val="-2"/>
                <w:sz w:val="24"/>
              </w:rPr>
              <w:t>structure</w:t>
            </w:r>
          </w:p>
        </w:tc>
      </w:tr>
      <w:tr w:rsidR="00D5708B" w14:paraId="213557A7" w14:textId="77777777" w:rsidTr="00342FF7">
        <w:tc>
          <w:tcPr>
            <w:tcW w:w="1885" w:type="dxa"/>
          </w:tcPr>
          <w:p w14:paraId="4202409E" w14:textId="3FEE3B21" w:rsidR="00D5708B" w:rsidRDefault="00D5708B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Biology</w:t>
            </w:r>
          </w:p>
        </w:tc>
        <w:tc>
          <w:tcPr>
            <w:tcW w:w="7465" w:type="dxa"/>
          </w:tcPr>
          <w:p w14:paraId="2D32148B" w14:textId="77777777" w:rsidR="00D5708B" w:rsidRPr="00D5708B" w:rsidRDefault="00D5708B" w:rsidP="00D5708B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>Unit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1 The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>Science</w:t>
            </w:r>
            <w:r w:rsidRPr="00D5708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D5708B">
              <w:rPr>
                <w:rFonts w:asciiTheme="majorBidi" w:hAnsiTheme="majorBidi" w:cstheme="majorBidi"/>
                <w:sz w:val="24"/>
              </w:rPr>
              <w:t xml:space="preserve">of </w:t>
            </w:r>
            <w:r w:rsidRPr="00D5708B">
              <w:rPr>
                <w:rFonts w:asciiTheme="majorBidi" w:hAnsiTheme="majorBidi" w:cstheme="majorBidi"/>
                <w:spacing w:val="-2"/>
                <w:sz w:val="24"/>
              </w:rPr>
              <w:t>Biology</w:t>
            </w:r>
          </w:p>
          <w:p w14:paraId="6B75CC8E" w14:textId="0236381B" w:rsidR="00D5708B" w:rsidRDefault="00D5708B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708B">
              <w:rPr>
                <w:rFonts w:asciiTheme="majorBidi" w:hAnsiTheme="majorBidi" w:cstheme="majorBidi"/>
                <w:sz w:val="24"/>
              </w:rPr>
              <w:t xml:space="preserve">Unit 2 </w:t>
            </w:r>
            <w:r w:rsidRPr="00D5708B">
              <w:rPr>
                <w:rFonts w:asciiTheme="majorBidi" w:hAnsiTheme="majorBidi" w:cstheme="majorBidi"/>
                <w:spacing w:val="-2"/>
                <w:sz w:val="24"/>
              </w:rPr>
              <w:t>Biodiversity</w:t>
            </w:r>
          </w:p>
        </w:tc>
      </w:tr>
      <w:tr w:rsidR="003D1877" w14:paraId="40068E20" w14:textId="77777777" w:rsidTr="00342FF7">
        <w:tc>
          <w:tcPr>
            <w:tcW w:w="1885" w:type="dxa"/>
          </w:tcPr>
          <w:p w14:paraId="6F3C48C1" w14:textId="75BCC2D9" w:rsidR="003D1877" w:rsidRDefault="003D1877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Computer Studies</w:t>
            </w:r>
          </w:p>
        </w:tc>
        <w:tc>
          <w:tcPr>
            <w:tcW w:w="7465" w:type="dxa"/>
          </w:tcPr>
          <w:p w14:paraId="0261117C" w14:textId="77777777" w:rsidR="003D1877" w:rsidRPr="003D1877" w:rsidRDefault="003D1877" w:rsidP="00D5708B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3D1877">
              <w:rPr>
                <w:rFonts w:asciiTheme="majorBidi" w:hAnsiTheme="majorBidi" w:cstheme="majorBidi"/>
                <w:sz w:val="24"/>
              </w:rPr>
              <w:t>Unit</w:t>
            </w:r>
            <w:r w:rsidRPr="003D1877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D1877">
              <w:rPr>
                <w:rFonts w:asciiTheme="majorBidi" w:hAnsiTheme="majorBidi" w:cstheme="majorBidi"/>
                <w:sz w:val="24"/>
              </w:rPr>
              <w:t>1 Introduction</w:t>
            </w:r>
            <w:r w:rsidRPr="003D1877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D1877">
              <w:rPr>
                <w:rFonts w:asciiTheme="majorBidi" w:hAnsiTheme="majorBidi" w:cstheme="majorBidi"/>
                <w:sz w:val="24"/>
              </w:rPr>
              <w:t>to</w:t>
            </w:r>
            <w:r w:rsidRPr="003D1877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D1877">
              <w:rPr>
                <w:rFonts w:asciiTheme="majorBidi" w:hAnsiTheme="majorBidi" w:cstheme="majorBidi"/>
                <w:spacing w:val="-2"/>
                <w:sz w:val="24"/>
              </w:rPr>
              <w:t>Systems</w:t>
            </w:r>
          </w:p>
          <w:p w14:paraId="76C0082D" w14:textId="60E884CE" w:rsidR="003D1877" w:rsidRPr="00D5708B" w:rsidRDefault="003D1877" w:rsidP="00D5708B">
            <w:pPr>
              <w:rPr>
                <w:rFonts w:asciiTheme="majorBidi" w:hAnsiTheme="majorBidi" w:cstheme="majorBidi"/>
                <w:sz w:val="24"/>
              </w:rPr>
            </w:pPr>
            <w:r w:rsidRPr="003D1877">
              <w:rPr>
                <w:rFonts w:asciiTheme="majorBidi" w:hAnsiTheme="majorBidi" w:cstheme="majorBidi"/>
                <w:sz w:val="24"/>
              </w:rPr>
              <w:t>Unit 2 Number</w:t>
            </w:r>
            <w:r w:rsidRPr="003D1877">
              <w:rPr>
                <w:rFonts w:asciiTheme="majorBidi" w:hAnsiTheme="majorBidi" w:cstheme="majorBidi"/>
                <w:spacing w:val="-2"/>
                <w:sz w:val="24"/>
              </w:rPr>
              <w:t xml:space="preserve"> Systems</w:t>
            </w:r>
          </w:p>
        </w:tc>
      </w:tr>
      <w:tr w:rsidR="003D1877" w14:paraId="22331104" w14:textId="77777777" w:rsidTr="00342FF7">
        <w:tc>
          <w:tcPr>
            <w:tcW w:w="1885" w:type="dxa"/>
          </w:tcPr>
          <w:p w14:paraId="107ABF0B" w14:textId="147F4EA5" w:rsidR="003D1877" w:rsidRDefault="003D1877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Ethics</w:t>
            </w:r>
          </w:p>
        </w:tc>
        <w:tc>
          <w:tcPr>
            <w:tcW w:w="7465" w:type="dxa"/>
          </w:tcPr>
          <w:p w14:paraId="1F27AF5E" w14:textId="30EAE79B" w:rsidR="003D1877" w:rsidRPr="003D1877" w:rsidRDefault="003D1877" w:rsidP="00D5708B">
            <w:pPr>
              <w:rPr>
                <w:rFonts w:asciiTheme="majorBidi" w:hAnsiTheme="majorBidi" w:cstheme="majorBidi"/>
                <w:spacing w:val="-2"/>
                <w:sz w:val="24"/>
              </w:rPr>
            </w:pPr>
            <w:r w:rsidRPr="003D1877">
              <w:rPr>
                <w:rFonts w:asciiTheme="majorBidi" w:hAnsiTheme="majorBidi" w:cstheme="majorBidi"/>
                <w:sz w:val="24"/>
              </w:rPr>
              <w:t>Chapter</w:t>
            </w:r>
            <w:r w:rsidRPr="003D1877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D1877">
              <w:rPr>
                <w:rFonts w:asciiTheme="majorBidi" w:hAnsiTheme="majorBidi" w:cstheme="majorBidi"/>
                <w:sz w:val="24"/>
              </w:rPr>
              <w:t>1</w:t>
            </w:r>
            <w:r>
              <w:rPr>
                <w:rFonts w:asciiTheme="majorBidi" w:hAnsiTheme="majorBidi" w:cstheme="majorBidi"/>
                <w:sz w:val="24"/>
              </w:rPr>
              <w:t>:</w:t>
            </w:r>
            <w:r w:rsidRPr="003D1877">
              <w:rPr>
                <w:rFonts w:asciiTheme="majorBidi" w:hAnsiTheme="majorBidi" w:cstheme="majorBidi"/>
                <w:sz w:val="24"/>
              </w:rPr>
              <w:t xml:space="preserve"> Introduction</w:t>
            </w:r>
            <w:r w:rsidRPr="003D1877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D1877">
              <w:rPr>
                <w:rFonts w:asciiTheme="majorBidi" w:hAnsiTheme="majorBidi" w:cstheme="majorBidi"/>
                <w:sz w:val="24"/>
              </w:rPr>
              <w:t xml:space="preserve">to </w:t>
            </w:r>
            <w:r w:rsidRPr="003D1877">
              <w:rPr>
                <w:rFonts w:asciiTheme="majorBidi" w:hAnsiTheme="majorBidi" w:cstheme="majorBidi"/>
                <w:spacing w:val="-2"/>
                <w:sz w:val="24"/>
              </w:rPr>
              <w:t>Religions</w:t>
            </w:r>
          </w:p>
          <w:p w14:paraId="4FFFC4F0" w14:textId="1D6546EC" w:rsidR="003D1877" w:rsidRPr="003D1877" w:rsidRDefault="003D1877" w:rsidP="00D5708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Chapter 2: World Religions</w:t>
            </w:r>
          </w:p>
        </w:tc>
      </w:tr>
      <w:tr w:rsidR="003D1877" w14:paraId="14D546B5" w14:textId="77777777" w:rsidTr="00342FF7">
        <w:tc>
          <w:tcPr>
            <w:tcW w:w="1885" w:type="dxa"/>
          </w:tcPr>
          <w:p w14:paraId="225860AE" w14:textId="17BECEBF" w:rsidR="003D1877" w:rsidRDefault="003D1877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7465" w:type="dxa"/>
          </w:tcPr>
          <w:p w14:paraId="7BC87D8D" w14:textId="77777777" w:rsidR="003D1877" w:rsidRPr="00841234" w:rsidRDefault="003D1877" w:rsidP="00D5708B">
            <w:pPr>
              <w:rPr>
                <w:rFonts w:ascii="Jameel Noori Nastaleeq" w:hAnsi="Jameel Noori Nastaleeq" w:cs="Jameel Noori Nastaleeq"/>
                <w:sz w:val="24"/>
              </w:rPr>
            </w:pPr>
            <w:r w:rsidRPr="00841234">
              <w:rPr>
                <w:rFonts w:ascii="Jameel Noori Nastaleeq" w:hAnsi="Jameel Noori Nastaleeq" w:cs="Jameel Noori Nastaleeq"/>
                <w:noProof/>
              </w:rPr>
              <w:drawing>
                <wp:inline distT="0" distB="0" distL="0" distR="0" wp14:anchorId="565D7B14" wp14:editId="6DA05685">
                  <wp:extent cx="3133725" cy="266700"/>
                  <wp:effectExtent l="0" t="0" r="9525" b="0"/>
                  <wp:docPr id="838318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18954" name=""/>
                          <pic:cNvPicPr/>
                        </pic:nvPicPr>
                        <pic:blipFill rotWithShape="1">
                          <a:blip r:embed="rId6"/>
                          <a:srcRect l="9366" t="-3704"/>
                          <a:stretch/>
                        </pic:blipFill>
                        <pic:spPr bwMode="auto">
                          <a:xfrm>
                            <a:off x="0" y="0"/>
                            <a:ext cx="313372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1C7A8" w14:textId="7E76E240" w:rsidR="009950AD" w:rsidRPr="003D1877" w:rsidRDefault="009950AD" w:rsidP="00D5708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D2BBA5" wp14:editId="16263E2B">
                  <wp:extent cx="2724150" cy="238125"/>
                  <wp:effectExtent l="0" t="0" r="0" b="9525"/>
                  <wp:docPr id="1249784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84360" name=""/>
                          <pic:cNvPicPr/>
                        </pic:nvPicPr>
                        <pic:blipFill rotWithShape="1">
                          <a:blip r:embed="rId7"/>
                          <a:srcRect l="12281" t="3846"/>
                          <a:stretch/>
                        </pic:blipFill>
                        <pic:spPr bwMode="auto">
                          <a:xfrm>
                            <a:off x="0" y="0"/>
                            <a:ext cx="272415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0AD" w14:paraId="13D0859F" w14:textId="77777777" w:rsidTr="00342FF7">
        <w:tc>
          <w:tcPr>
            <w:tcW w:w="1885" w:type="dxa"/>
          </w:tcPr>
          <w:p w14:paraId="0CDD94E5" w14:textId="0A7B213F" w:rsidR="009950AD" w:rsidRDefault="009950AD" w:rsidP="00D5708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Tarjma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Tul Quran</w:t>
            </w:r>
          </w:p>
        </w:tc>
        <w:tc>
          <w:tcPr>
            <w:tcW w:w="7465" w:type="dxa"/>
          </w:tcPr>
          <w:p w14:paraId="2BA5D45C" w14:textId="04308DD4" w:rsidR="009950AD" w:rsidRDefault="009950AD" w:rsidP="00D570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BDBDC7" wp14:editId="1FDC5588">
                  <wp:extent cx="4448175" cy="504825"/>
                  <wp:effectExtent l="0" t="0" r="9525" b="9525"/>
                  <wp:docPr id="1350549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49668" name=""/>
                          <pic:cNvPicPr/>
                        </pic:nvPicPr>
                        <pic:blipFill rotWithShape="1">
                          <a:blip r:embed="rId8"/>
                          <a:srcRect l="3956"/>
                          <a:stretch/>
                        </pic:blipFill>
                        <pic:spPr bwMode="auto">
                          <a:xfrm>
                            <a:off x="0" y="0"/>
                            <a:ext cx="444817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21AB6" w14:textId="77777777" w:rsidR="002E2905" w:rsidRPr="009D6712" w:rsidRDefault="002E2905" w:rsidP="002E2905">
      <w:pPr>
        <w:rPr>
          <w:rFonts w:asciiTheme="majorBidi" w:hAnsiTheme="majorBidi" w:cstheme="majorBidi"/>
          <w:sz w:val="24"/>
          <w:szCs w:val="24"/>
        </w:rPr>
      </w:pPr>
    </w:p>
    <w:p w14:paraId="671D089E" w14:textId="77777777" w:rsidR="00525C76" w:rsidRDefault="00525C76"/>
    <w:sectPr w:rsidR="00525C76" w:rsidSect="002E290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05"/>
    <w:rsid w:val="00117C4D"/>
    <w:rsid w:val="001A1040"/>
    <w:rsid w:val="0022580E"/>
    <w:rsid w:val="00290727"/>
    <w:rsid w:val="002B3AD9"/>
    <w:rsid w:val="002B6E02"/>
    <w:rsid w:val="002E2905"/>
    <w:rsid w:val="00341B2F"/>
    <w:rsid w:val="00342FF7"/>
    <w:rsid w:val="003D1877"/>
    <w:rsid w:val="00525C76"/>
    <w:rsid w:val="005D659B"/>
    <w:rsid w:val="006C55D4"/>
    <w:rsid w:val="006F48A7"/>
    <w:rsid w:val="0076235B"/>
    <w:rsid w:val="00841234"/>
    <w:rsid w:val="008B3DAE"/>
    <w:rsid w:val="00917B51"/>
    <w:rsid w:val="009950AD"/>
    <w:rsid w:val="00A3569E"/>
    <w:rsid w:val="00AC055D"/>
    <w:rsid w:val="00B7221D"/>
    <w:rsid w:val="00BB3521"/>
    <w:rsid w:val="00BB5A7C"/>
    <w:rsid w:val="00C31EB4"/>
    <w:rsid w:val="00C44B55"/>
    <w:rsid w:val="00C53104"/>
    <w:rsid w:val="00CC31A6"/>
    <w:rsid w:val="00D44CA9"/>
    <w:rsid w:val="00D5708B"/>
    <w:rsid w:val="00D7442D"/>
    <w:rsid w:val="00DC0583"/>
    <w:rsid w:val="00DE68F8"/>
    <w:rsid w:val="00E1290A"/>
    <w:rsid w:val="00E33264"/>
    <w:rsid w:val="00EC1357"/>
    <w:rsid w:val="00EC631B"/>
    <w:rsid w:val="00EF57E2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D4C9"/>
  <w15:chartTrackingRefBased/>
  <w15:docId w15:val="{C29BD392-BA9A-43BF-A4ED-3EED3A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631B"/>
    <w:pPr>
      <w:widowControl w:val="0"/>
      <w:autoSpaceDE w:val="0"/>
      <w:autoSpaceDN w:val="0"/>
      <w:spacing w:before="6"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15</cp:revision>
  <dcterms:created xsi:type="dcterms:W3CDTF">2025-10-16T03:34:00Z</dcterms:created>
  <dcterms:modified xsi:type="dcterms:W3CDTF">2025-10-24T05:40:00Z</dcterms:modified>
</cp:coreProperties>
</file>