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816273" w14:textId="77777777" w:rsidR="006D34D8" w:rsidRDefault="00E9300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" behindDoc="1" locked="0" layoutInCell="1" allowOverlap="1" wp14:anchorId="78681C19" wp14:editId="4D0ADCF9">
            <wp:simplePos x="0" y="0"/>
            <wp:positionH relativeFrom="column">
              <wp:posOffset>-76200</wp:posOffset>
            </wp:positionH>
            <wp:positionV relativeFrom="paragraph">
              <wp:posOffset>-99060</wp:posOffset>
            </wp:positionV>
            <wp:extent cx="346710" cy="335280"/>
            <wp:effectExtent l="19050" t="0" r="0" b="0"/>
            <wp:wrapTight wrapText="bothSides">
              <wp:wrapPolygon edited="0">
                <wp:start x="3560" y="0"/>
                <wp:lineTo x="-1187" y="4909"/>
                <wp:lineTo x="0" y="20864"/>
                <wp:lineTo x="20176" y="20864"/>
                <wp:lineTo x="21363" y="19636"/>
                <wp:lineTo x="21363" y="4909"/>
                <wp:lineTo x="16615" y="0"/>
                <wp:lineTo x="3560" y="0"/>
              </wp:wrapPolygon>
            </wp:wrapTight>
            <wp:docPr id="1026" name="Picture 1" descr="C:\Documents and Settings\admin\Desktop\Computer\logo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46710" cy="3352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DAA892D" w14:textId="77777777" w:rsidR="006D34D8" w:rsidRDefault="00E930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Syllabus for Class 5 Session 2026 – 2027</w:t>
      </w:r>
    </w:p>
    <w:p w14:paraId="125D746B" w14:textId="77777777" w:rsidR="006D34D8" w:rsidRDefault="00E9300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Syllabus A                </w:t>
      </w:r>
      <w:r>
        <w:rPr>
          <w:rFonts w:ascii="Times New Roman" w:hAnsi="Times New Roman" w:cs="Times New Roman"/>
          <w:b/>
          <w:sz w:val="24"/>
          <w:szCs w:val="24"/>
        </w:rPr>
        <w:t>(No of days 28)</w:t>
      </w:r>
    </w:p>
    <w:tbl>
      <w:tblPr>
        <w:tblStyle w:val="TableGrid"/>
        <w:tblW w:w="1026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4410"/>
        <w:gridCol w:w="4230"/>
      </w:tblGrid>
      <w:tr w:rsidR="006D34D8" w14:paraId="771CCF79" w14:textId="77777777" w:rsidTr="001F01C5">
        <w:tc>
          <w:tcPr>
            <w:tcW w:w="1620" w:type="dxa"/>
          </w:tcPr>
          <w:p w14:paraId="2647E418" w14:textId="77777777" w:rsidR="006D34D8" w:rsidRDefault="00E930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4410" w:type="dxa"/>
          </w:tcPr>
          <w:p w14:paraId="2F06418A" w14:textId="77777777" w:rsidR="006D34D8" w:rsidRDefault="00E930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Topics</w:t>
            </w:r>
          </w:p>
        </w:tc>
        <w:tc>
          <w:tcPr>
            <w:tcW w:w="4230" w:type="dxa"/>
          </w:tcPr>
          <w:p w14:paraId="1E0D164A" w14:textId="77777777" w:rsidR="006D34D8" w:rsidRDefault="00E9300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Activities</w:t>
            </w:r>
          </w:p>
        </w:tc>
      </w:tr>
      <w:tr w:rsidR="006D34D8" w14:paraId="19608520" w14:textId="77777777" w:rsidTr="001F01C5">
        <w:tc>
          <w:tcPr>
            <w:tcW w:w="1620" w:type="dxa"/>
          </w:tcPr>
          <w:p w14:paraId="275056CF" w14:textId="77777777" w:rsidR="006D34D8" w:rsidRDefault="00E93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English </w:t>
            </w:r>
          </w:p>
        </w:tc>
        <w:tc>
          <w:tcPr>
            <w:tcW w:w="4410" w:type="dxa"/>
          </w:tcPr>
          <w:p w14:paraId="501F14CC" w14:textId="77777777" w:rsidR="006D34D8" w:rsidRDefault="00E9300E">
            <w:pPr>
              <w:spacing w:after="0" w:line="251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Radiant Reading</w:t>
            </w:r>
            <w:r>
              <w:rPr>
                <w:rFonts w:eastAsia="Calibri"/>
                <w:bCs/>
                <w:sz w:val="24"/>
                <w:szCs w:val="24"/>
              </w:rPr>
              <w:t xml:space="preserve">: </w:t>
            </w:r>
            <w:r>
              <w:rPr>
                <w:rFonts w:eastAsia="Calibri"/>
                <w:b/>
                <w:sz w:val="24"/>
                <w:szCs w:val="24"/>
              </w:rPr>
              <w:t>2 Blue Skies</w:t>
            </w:r>
            <w:r>
              <w:rPr>
                <w:rFonts w:eastAsia="Calibri"/>
                <w:sz w:val="24"/>
                <w:szCs w:val="24"/>
              </w:rPr>
              <w:t xml:space="preserve"> (Content No 1,2,3,4,5,6)</w:t>
            </w:r>
          </w:p>
          <w:p w14:paraId="536DA888" w14:textId="77777777" w:rsidR="006D34D8" w:rsidRDefault="00E9300E">
            <w:pPr>
              <w:spacing w:after="0"/>
              <w:rPr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Junior English 4: pgs. 1-11, 14-18</w:t>
            </w:r>
          </w:p>
          <w:p w14:paraId="30E73BC1" w14:textId="77777777" w:rsidR="006D34D8" w:rsidRDefault="00E930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Novel: </w:t>
            </w:r>
            <w:r>
              <w:rPr>
                <w:sz w:val="24"/>
                <w:szCs w:val="24"/>
              </w:rPr>
              <w:t xml:space="preserve">The Railway Children </w:t>
            </w:r>
            <w:r>
              <w:rPr>
                <w:rFonts w:eastAsia="Calibri"/>
                <w:sz w:val="24"/>
                <w:szCs w:val="24"/>
              </w:rPr>
              <w:t xml:space="preserve">(Chapter no 1&amp;2) </w:t>
            </w:r>
          </w:p>
          <w:p w14:paraId="31EC267E" w14:textId="77777777" w:rsidR="006D34D8" w:rsidRDefault="00E9300E">
            <w:pPr>
              <w:spacing w:after="0" w:line="256" w:lineRule="auto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Story telling</w:t>
            </w:r>
            <w:r>
              <w:rPr>
                <w:rFonts w:eastAsia="Calibri"/>
                <w:b/>
                <w:bCs/>
              </w:rPr>
              <w:t xml:space="preserve">: </w:t>
            </w:r>
            <w:r>
              <w:rPr>
                <w:rFonts w:eastAsia="Calibri"/>
                <w:sz w:val="24"/>
                <w:szCs w:val="24"/>
              </w:rPr>
              <w:t>Once a week</w:t>
            </w:r>
          </w:p>
          <w:p w14:paraId="4B8D7F46" w14:textId="77777777" w:rsidR="006D34D8" w:rsidRDefault="00E9300E">
            <w:pPr>
              <w:spacing w:after="0" w:line="256" w:lineRule="auto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4"/>
              </w:rPr>
              <w:t>Comprehension/composition</w:t>
            </w:r>
            <w:r>
              <w:rPr>
                <w:rFonts w:eastAsia="Calibri"/>
              </w:rPr>
              <w:t>:</w:t>
            </w:r>
            <w:r>
              <w:t xml:space="preserve"> Once every alternative week.</w:t>
            </w:r>
          </w:p>
          <w:p w14:paraId="0E586F8F" w14:textId="77777777" w:rsidR="006D34D8" w:rsidRDefault="00E93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4"/>
                <w:szCs w:val="24"/>
              </w:rPr>
              <w:t>Dictation</w:t>
            </w:r>
            <w:r>
              <w:rPr>
                <w:rFonts w:eastAsia="Calibri"/>
                <w:sz w:val="24"/>
                <w:szCs w:val="24"/>
              </w:rPr>
              <w:t>/Spelling: Once a week</w:t>
            </w:r>
          </w:p>
        </w:tc>
        <w:tc>
          <w:tcPr>
            <w:tcW w:w="4230" w:type="dxa"/>
          </w:tcPr>
          <w:p w14:paraId="452F1C63" w14:textId="75D1A2C6" w:rsidR="001F01C5" w:rsidRDefault="001F01C5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Adjectives </w:t>
            </w:r>
          </w:p>
          <w:p w14:paraId="3B60EC97" w14:textId="43DB70E1" w:rsidR="001F01C5" w:rsidRDefault="00E9300E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hyperlink r:id="rId7" w:history="1">
              <w:r w:rsidR="001F01C5" w:rsidRPr="00694CA1">
                <w:rPr>
                  <w:rStyle w:val="Hyperlink"/>
                  <w:bCs/>
                  <w:sz w:val="24"/>
                  <w:szCs w:val="24"/>
                </w:rPr>
                <w:t>https://youtu.be/1ayWXhvS26A?feature=shared</w:t>
              </w:r>
            </w:hyperlink>
          </w:p>
          <w:p w14:paraId="1061228B" w14:textId="5C1DB7CE" w:rsidR="001F01C5" w:rsidRDefault="001F01C5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Adverbs </w:t>
            </w:r>
          </w:p>
          <w:p w14:paraId="7976DF1F" w14:textId="3FC4B15C" w:rsidR="001F01C5" w:rsidRDefault="00E9300E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hyperlink r:id="rId8" w:history="1">
              <w:r w:rsidR="001F01C5" w:rsidRPr="00694CA1">
                <w:rPr>
                  <w:rStyle w:val="Hyperlink"/>
                  <w:bCs/>
                  <w:sz w:val="24"/>
                  <w:szCs w:val="24"/>
                </w:rPr>
                <w:t>https://youtu.be/ePxNKUKWNDM?feature=shared</w:t>
              </w:r>
            </w:hyperlink>
            <w:r w:rsidR="001F01C5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10541689" w14:textId="4196DA34" w:rsidR="001F01C5" w:rsidRDefault="001F01C5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 Noun </w:t>
            </w:r>
          </w:p>
          <w:p w14:paraId="04F145C3" w14:textId="495D6A6F" w:rsidR="001F01C5" w:rsidRDefault="00E9300E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hyperlink r:id="rId9" w:history="1">
              <w:r w:rsidR="001F01C5" w:rsidRPr="00694CA1">
                <w:rPr>
                  <w:rStyle w:val="Hyperlink"/>
                  <w:bCs/>
                  <w:sz w:val="24"/>
                  <w:szCs w:val="24"/>
                </w:rPr>
                <w:t>https://youtu.be/DJy4PV6kETM?feature=shared</w:t>
              </w:r>
            </w:hyperlink>
            <w:r w:rsidR="001F01C5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370E01F6" w14:textId="77777777" w:rsidR="001F01C5" w:rsidRDefault="001F01C5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Adjective formation </w:t>
            </w:r>
          </w:p>
          <w:p w14:paraId="2F6E1615" w14:textId="23B3B0B7" w:rsidR="001F01C5" w:rsidRDefault="00E9300E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hyperlink r:id="rId10" w:history="1">
              <w:r w:rsidR="001F01C5" w:rsidRPr="00694CA1">
                <w:rPr>
                  <w:rStyle w:val="Hyperlink"/>
                  <w:bCs/>
                  <w:sz w:val="24"/>
                  <w:szCs w:val="24"/>
                </w:rPr>
                <w:t>https://youtu.be/tG_o2qBQL8o?feature=shared</w:t>
              </w:r>
            </w:hyperlink>
            <w:r w:rsidR="001F01C5"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71BC6D3B" w14:textId="77777777" w:rsidR="006D34D8" w:rsidRDefault="00E9300E" w:rsidP="00E9300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Sentence, Phrase, and Clause</w:t>
            </w:r>
          </w:p>
          <w:p w14:paraId="64B757AF" w14:textId="77777777" w:rsidR="006D34D8" w:rsidRDefault="00E9300E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1. 3-Cup Sort: Students pull strips from a tray and drop each into cups labeled "Sentence", "Phrase", "Clause".  </w:t>
            </w:r>
          </w:p>
          <w:p w14:paraId="68ABBA1A" w14:textId="77777777" w:rsidR="006D34D8" w:rsidRDefault="00E9300E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 Color Code Cli</w:t>
            </w:r>
            <w:r>
              <w:rPr>
                <w:rFonts w:eastAsia="Calibri"/>
                <w:bCs/>
                <w:sz w:val="24"/>
                <w:szCs w:val="24"/>
              </w:rPr>
              <w:t>ps: Students clip red, yellow, or green clothespins on sentence strips for Phrase, Clause, or Complete Sentence.</w:t>
            </w:r>
          </w:p>
          <w:p w14:paraId="1F0F5602" w14:textId="77777777" w:rsidR="006D34D8" w:rsidRDefault="00E9300E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Gender Nouns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</w:p>
          <w:p w14:paraId="2A63470C" w14:textId="77777777" w:rsidR="006D34D8" w:rsidRDefault="00E9300E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 xml:space="preserve">1. M-F-N Toss: Students toss picture cards into 3 boxes labeled Masculine, Feminine, Neuter/Common.  </w:t>
            </w:r>
          </w:p>
          <w:p w14:paraId="3DA9534D" w14:textId="77777777" w:rsidR="006D34D8" w:rsidRDefault="00E9300E" w:rsidP="00E9300E">
            <w:pPr>
              <w:spacing w:after="0"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2. Pair Up Race: Students g</w:t>
            </w:r>
            <w:r>
              <w:rPr>
                <w:rFonts w:eastAsia="Calibri"/>
                <w:bCs/>
                <w:sz w:val="24"/>
                <w:szCs w:val="24"/>
              </w:rPr>
              <w:t>rab noun cards from a pile and race to find its opposite gender partner like lion-lioness.</w:t>
            </w:r>
          </w:p>
          <w:p w14:paraId="23ED96CD" w14:textId="77777777" w:rsidR="006D34D8" w:rsidRDefault="00E9300E" w:rsidP="00E9300E">
            <w:pPr>
              <w:spacing w:after="0" w:line="240" w:lineRule="auto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Collective Noun</w:t>
            </w:r>
            <w:r>
              <w:rPr>
                <w:rFonts w:eastAsia="Calibri"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>Sorting Tray</w:t>
            </w:r>
          </w:p>
          <w:p w14:paraId="6703D71E" w14:textId="660147F4" w:rsidR="006D34D8" w:rsidRDefault="00E9300E" w:rsidP="00E9300E">
            <w:pPr>
              <w:spacing w:line="240" w:lineRule="auto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Give students a tray with mixed picture cards (animals, people, things). Students sort them into groups using hands.</w:t>
            </w:r>
          </w:p>
        </w:tc>
        <w:bookmarkStart w:id="0" w:name="_GoBack"/>
        <w:bookmarkEnd w:id="0"/>
      </w:tr>
      <w:tr w:rsidR="006D34D8" w14:paraId="6273E4C5" w14:textId="77777777" w:rsidTr="001F01C5">
        <w:tc>
          <w:tcPr>
            <w:tcW w:w="1620" w:type="dxa"/>
          </w:tcPr>
          <w:p w14:paraId="26DFCD55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8"/>
                <w:szCs w:val="28"/>
                <w:rtl/>
                <w:lang w:bidi="ur-PK"/>
              </w:rPr>
              <w:t>اُردو</w:t>
            </w:r>
          </w:p>
        </w:tc>
        <w:tc>
          <w:tcPr>
            <w:tcW w:w="4410" w:type="dxa"/>
          </w:tcPr>
          <w:p w14:paraId="72D4EBE6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>درسی کتاب  "</w:t>
            </w: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 xml:space="preserve"> سیڑھیاں"  (اسباق  اور نظموں کی پڑھائی ، تمام مشقی سوالات ، جملے، مشق میں موجود    قواعد ،اورکالم   تمام موضوعات کروائے جائیں گے۔)</w:t>
            </w:r>
          </w:p>
          <w:p w14:paraId="6D6AD555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>باب نمبر 1۔</w:t>
            </w:r>
            <w:r>
              <w:rPr>
                <w:rFonts w:ascii="Jameel Noori Nastaleeq" w:hAnsi="Jameel Noori Nastaleeq" w:cs="Jameel Noori Nastaleeq"/>
                <w:sz w:val="20"/>
                <w:szCs w:val="20"/>
                <w:rtl/>
                <w:lang w:bidi="ur-PK"/>
              </w:rPr>
              <w:t xml:space="preserve">حمد </w:t>
            </w: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 xml:space="preserve">ِ باری تعالیٰ     </w:t>
            </w:r>
            <w:r>
              <w:rPr>
                <w:rFonts w:ascii="Jameel Noori Nastaleeq" w:hAnsi="Jameel Noori Nastaleeq" w:cs="Jameel Noori Nastaleeq"/>
                <w:sz w:val="20"/>
                <w:szCs w:val="20"/>
                <w:rtl/>
                <w:lang w:bidi="ur-PK"/>
              </w:rPr>
              <w:t>(نظم)</w:t>
            </w:r>
          </w:p>
          <w:p w14:paraId="3687049B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 xml:space="preserve">باب نمبر 4۔  مزارِ قائد </w:t>
            </w:r>
          </w:p>
          <w:p w14:paraId="74C88958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>باب نمبر 5۔ وعدے کی پاس داری</w:t>
            </w:r>
          </w:p>
          <w:p w14:paraId="4C49E968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 xml:space="preserve">باب نمبر 6۔ زیارت کی سیر  </w:t>
            </w:r>
          </w:p>
          <w:p w14:paraId="4A8C1F1C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0"/>
                <w:szCs w:val="20"/>
                <w:rtl/>
                <w:lang w:bidi="ur-PK"/>
              </w:rPr>
              <w:tab/>
            </w: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>پرکھ</w:t>
            </w: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 xml:space="preserve"> پارہ (اوٌل)</w:t>
            </w:r>
          </w:p>
          <w:p w14:paraId="7C925753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0"/>
                <w:szCs w:val="20"/>
                <w:rtl/>
                <w:lang w:bidi="ur-PK"/>
              </w:rPr>
              <w:t xml:space="preserve">باب  نمبر 7۔ جاگا جاگا پاکستان  (نظم) </w:t>
            </w:r>
          </w:p>
          <w:p w14:paraId="152D0969" w14:textId="77777777" w:rsidR="006D34D8" w:rsidRDefault="00E9300E">
            <w:pPr>
              <w:tabs>
                <w:tab w:val="left" w:pos="4776"/>
                <w:tab w:val="right" w:pos="5905"/>
              </w:tabs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  <w:t xml:space="preserve">نرد بانِ اُردو </w:t>
            </w:r>
          </w:p>
          <w:p w14:paraId="7BCEB72A" w14:textId="77777777" w:rsidR="006D34D8" w:rsidRDefault="00E9300E">
            <w:pPr>
              <w:spacing w:after="0" w:line="240" w:lineRule="auto"/>
              <w:jc w:val="right"/>
              <w:rPr>
                <w:rFonts w:ascii="Jameel Noori Nastaleeq" w:eastAsia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eastAsia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صفحہ نمبر 14-1</w:t>
            </w:r>
          </w:p>
          <w:p w14:paraId="4455C509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0"/>
                <w:szCs w:val="20"/>
                <w:rtl/>
              </w:rPr>
            </w:pPr>
            <w:r>
              <w:rPr>
                <w:rFonts w:ascii="Jameel Noori Nastaleeq" w:hAnsi="Jameel Noori Nastaleeq" w:cs="Jameel Noori Nastaleeq"/>
                <w:sz w:val="20"/>
                <w:szCs w:val="20"/>
                <w:rtl/>
              </w:rPr>
              <w:t>ہفتے میں ایک بار قصہ گوئی کروائی جائے گی۔</w:t>
            </w:r>
          </w:p>
          <w:p w14:paraId="2974D0FF" w14:textId="77777777" w:rsidR="006D34D8" w:rsidRDefault="00E9300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ascii="Jameel Noori Nastaleeq" w:hAnsi="Jameel Noori Nastaleeq" w:cs="Jameel Noori Nastaleeq"/>
                <w:sz w:val="20"/>
                <w:szCs w:val="20"/>
                <w:rtl/>
              </w:rPr>
              <w:t xml:space="preserve"> اُستاد کی رہنمائی میں ہفتے میں ایک بار تفہیمی عبارت کی پڑھائی کے بعد  اس سے متعلقہ سوالات  </w:t>
            </w:r>
            <w:r>
              <w:rPr>
                <w:rFonts w:ascii="Jameel Noori Nastaleeq" w:hAnsi="Jameel Noori Nastaleeq" w:cs="Jameel Noori Nastaleeq"/>
                <w:sz w:val="20"/>
                <w:szCs w:val="20"/>
                <w:rtl/>
              </w:rPr>
              <w:lastRenderedPageBreak/>
              <w:t>کے جوابات دینے کی مشق کروائی جائے گی۔</w:t>
            </w:r>
          </w:p>
        </w:tc>
        <w:tc>
          <w:tcPr>
            <w:tcW w:w="4230" w:type="dxa"/>
          </w:tcPr>
          <w:p w14:paraId="2F39FF24" w14:textId="77777777" w:rsidR="001F01C5" w:rsidRDefault="001F01C5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lastRenderedPageBreak/>
              <w:t xml:space="preserve">فعل ،فاعل ،معفول </w:t>
            </w:r>
          </w:p>
          <w:p w14:paraId="5EFDE164" w14:textId="77777777" w:rsidR="001F01C5" w:rsidRDefault="00E9300E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hyperlink r:id="rId11" w:history="1">
              <w:r w:rsidR="001F01C5">
                <w:rPr>
                  <w:rStyle w:val="Hyperlink"/>
                  <w:rFonts w:ascii="Jameel Noori Nastaleeq" w:hAnsi="Jameel Noori Nastaleeq" w:cs="Jameel Noori Nastaleeq"/>
                  <w:sz w:val="24"/>
                  <w:szCs w:val="24"/>
                  <w:lang w:bidi="ur-PK"/>
                </w:rPr>
                <w:t>https://www.youtube.com/watch?v=Q7iwF-4hCTA</w:t>
              </w:r>
            </w:hyperlink>
          </w:p>
          <w:p w14:paraId="4CBCA6F3" w14:textId="77777777" w:rsidR="001F01C5" w:rsidRDefault="001F01C5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 xml:space="preserve">مصدر </w:t>
            </w:r>
          </w:p>
          <w:p w14:paraId="7C5D8826" w14:textId="77777777" w:rsidR="001F01C5" w:rsidRDefault="00E9300E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hyperlink r:id="rId12" w:history="1">
              <w:r w:rsidR="001F01C5">
                <w:rPr>
                  <w:rStyle w:val="Hyperlink"/>
                  <w:rFonts w:ascii="Jameel Noori Nastaleeq" w:hAnsi="Jameel Noori Nastaleeq" w:cs="Jameel Noori Nastaleeq"/>
                  <w:sz w:val="24"/>
                  <w:szCs w:val="24"/>
                  <w:lang w:bidi="ur-PK"/>
                </w:rPr>
                <w:t>https://www.youtube.com/watch?v=kdloU7vTZJk</w:t>
              </w:r>
            </w:hyperlink>
          </w:p>
          <w:p w14:paraId="2B3D0BC6" w14:textId="77777777" w:rsidR="001F01C5" w:rsidRDefault="001F01C5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lang w:bidi="ur-PK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 xml:space="preserve">مذکر /مونث </w:t>
            </w:r>
          </w:p>
          <w:p w14:paraId="69875F52" w14:textId="6BF31B48" w:rsidR="001F01C5" w:rsidRDefault="00E9300E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hyperlink r:id="rId13" w:history="1">
              <w:r w:rsidR="001F01C5" w:rsidRPr="00694CA1">
                <w:rPr>
                  <w:rStyle w:val="Hyperlink"/>
                  <w:rFonts w:ascii="Jameel Noori Nastaleeq" w:hAnsi="Jameel Noori Nastaleeq" w:cs="Jameel Noori Nastaleeq"/>
                  <w:sz w:val="24"/>
                  <w:szCs w:val="24"/>
                  <w:lang w:bidi="ur-PK"/>
                </w:rPr>
                <w:t>https://www.youtube.com/watch?v=K7rDDahO3D8</w:t>
              </w:r>
            </w:hyperlink>
            <w:r w:rsidR="001F01C5">
              <w:rPr>
                <w:rFonts w:ascii="Jameel Noori Nastaleeq" w:hAnsi="Jameel Noori Nastaleeq" w:cs="Jameel Noori Nastaleeq"/>
                <w:sz w:val="24"/>
                <w:szCs w:val="24"/>
                <w:lang w:bidi="ur-PK"/>
              </w:rPr>
              <w:t xml:space="preserve"> </w:t>
            </w:r>
          </w:p>
          <w:p w14:paraId="0182A19B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عمل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سرگرم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  <w:lang w:bidi="ur-PK"/>
              </w:rPr>
              <w:t>اں</w:t>
            </w:r>
          </w:p>
          <w:p w14:paraId="0B7E580E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lastRenderedPageBreak/>
              <w:t xml:space="preserve">  1: اللہ تعال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عنا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موضوع پر ا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عبارت لکھ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اور بتائ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ے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کہ اگر 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ہ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عنا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ات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نہ ہوت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تو ک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ہوتا؟</w:t>
            </w:r>
          </w:p>
          <w:p w14:paraId="0904D307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2: 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نئےاور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پرانے فانوس کا موازنہ ک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جئے؟</w:t>
            </w:r>
          </w:p>
          <w:p w14:paraId="19206C87" w14:textId="77777777" w:rsidR="006D34D8" w:rsidRDefault="00E9300E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3: 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وعدے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پاسدار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کے موضوع پر دو طلبہ کے درم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ان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ا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ک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مکالمہ کروا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جائے گا؟</w:t>
            </w:r>
          </w:p>
          <w:p w14:paraId="0531CC36" w14:textId="0ACB2AEA" w:rsidR="006D34D8" w:rsidRDefault="00E9300E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 xml:space="preserve">4: 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>ز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ارت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تفر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ح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مقامات ک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تصاو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ر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جمع کر کے اپن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کاپ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م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ں</w:t>
            </w: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t xml:space="preserve"> چسپاں ک</w:t>
            </w:r>
            <w:r>
              <w:rPr>
                <w:rFonts w:ascii="Jameel Noori Nastaleeq" w:hAnsi="Jameel Noori Nastaleeq" w:cs="Jameel Noori Nastaleeq" w:hint="cs"/>
                <w:sz w:val="24"/>
                <w:szCs w:val="24"/>
                <w:rtl/>
              </w:rPr>
              <w:t>ی</w:t>
            </w:r>
            <w:r>
              <w:rPr>
                <w:rFonts w:ascii="Jameel Noori Nastaleeq" w:hAnsi="Jameel Noori Nastaleeq" w:cs="Jameel Noori Nastaleeq" w:hint="eastAsia"/>
                <w:sz w:val="24"/>
                <w:szCs w:val="24"/>
                <w:rtl/>
              </w:rPr>
              <w:t>جئے؟</w:t>
            </w:r>
          </w:p>
        </w:tc>
      </w:tr>
      <w:tr w:rsidR="006D34D8" w14:paraId="348CAF26" w14:textId="77777777" w:rsidTr="001F01C5">
        <w:tc>
          <w:tcPr>
            <w:tcW w:w="1620" w:type="dxa"/>
          </w:tcPr>
          <w:p w14:paraId="131C3967" w14:textId="77777777" w:rsidR="006D34D8" w:rsidRDefault="00E93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Mathematics</w:t>
            </w:r>
          </w:p>
        </w:tc>
        <w:tc>
          <w:tcPr>
            <w:tcW w:w="4410" w:type="dxa"/>
          </w:tcPr>
          <w:p w14:paraId="3CD2E41C" w14:textId="77777777" w:rsidR="006D34D8" w:rsidRDefault="00E93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1: Whole Numbers</w:t>
            </w:r>
          </w:p>
          <w:p w14:paraId="0185C8CA" w14:textId="77777777" w:rsidR="006D34D8" w:rsidRDefault="00E93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2: Four Operations</w:t>
            </w:r>
          </w:p>
          <w:p w14:paraId="04748CDB" w14:textId="77777777" w:rsidR="006D34D8" w:rsidRDefault="00E93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3: Factors and Multiples</w:t>
            </w:r>
          </w:p>
          <w:p w14:paraId="064C6C21" w14:textId="77777777" w:rsidR="006D34D8" w:rsidRDefault="00E93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(except LCM and </w:t>
            </w:r>
            <w:r>
              <w:rPr>
                <w:sz w:val="20"/>
                <w:szCs w:val="20"/>
              </w:rPr>
              <w:t>HCF)</w:t>
            </w:r>
          </w:p>
        </w:tc>
        <w:tc>
          <w:tcPr>
            <w:tcW w:w="4230" w:type="dxa"/>
          </w:tcPr>
          <w:p w14:paraId="3CDCE04C" w14:textId="77777777" w:rsidR="006D34D8" w:rsidRDefault="00E9300E" w:rsidP="00E9300E">
            <w:pPr>
              <w:spacing w:after="0"/>
            </w:pPr>
            <w:hyperlink r:id="rId14" w:history="1">
              <w:r>
                <w:rPr>
                  <w:rStyle w:val="Hyperlink"/>
                </w:rPr>
                <w:t>https://www.youtube.com/watch?v=XqF0Z7n1KEM</w:t>
              </w:r>
            </w:hyperlink>
          </w:p>
          <w:p w14:paraId="0095A7EB" w14:textId="77777777" w:rsidR="006D34D8" w:rsidRDefault="00E9300E" w:rsidP="00E9300E">
            <w:pPr>
              <w:spacing w:after="0"/>
            </w:pPr>
            <w:hyperlink r:id="rId15" w:history="1">
              <w:r>
                <w:rPr>
                  <w:rStyle w:val="Hyperlink"/>
                </w:rPr>
                <w:t>https://www.youtube.com/watch?v=zn1_fVX8DU0</w:t>
              </w:r>
            </w:hyperlink>
          </w:p>
          <w:p w14:paraId="08579E64" w14:textId="77777777" w:rsidR="006D34D8" w:rsidRDefault="00E9300E" w:rsidP="00E9300E">
            <w:pPr>
              <w:spacing w:after="0"/>
            </w:pPr>
            <w:hyperlink r:id="rId16" w:history="1">
              <w:r>
                <w:rPr>
                  <w:rStyle w:val="Hyperlink"/>
                </w:rPr>
                <w:t>https://www.youtube.com/watch?v=fJW0HQTLkRE&amp;t=147s</w:t>
              </w:r>
            </w:hyperlink>
          </w:p>
          <w:p w14:paraId="246428C4" w14:textId="77777777" w:rsidR="006D34D8" w:rsidRDefault="00E9300E" w:rsidP="00E9300E">
            <w:pPr>
              <w:spacing w:after="0"/>
            </w:pPr>
            <w:hyperlink r:id="rId17" w:history="1">
              <w:r>
                <w:rPr>
                  <w:rStyle w:val="Hyperlink"/>
                </w:rPr>
                <w:t>https://www.youtube.com/watch?v=CIkDcENjzBA</w:t>
              </w:r>
            </w:hyperlink>
          </w:p>
          <w:p w14:paraId="317C9C4B" w14:textId="77777777" w:rsidR="006D34D8" w:rsidRDefault="00E9300E" w:rsidP="00E9300E">
            <w:pPr>
              <w:spacing w:after="0"/>
            </w:pPr>
            <w:r>
              <w:t>Place value activity</w:t>
            </w:r>
          </w:p>
          <w:p w14:paraId="1484A41B" w14:textId="77777777" w:rsidR="006D34D8" w:rsidRDefault="00E9300E" w:rsidP="00E9300E">
            <w:pPr>
              <w:spacing w:after="0"/>
            </w:pPr>
            <w:r>
              <w:t xml:space="preserve">Rounding numbers </w:t>
            </w:r>
          </w:p>
          <w:p w14:paraId="3F985A24" w14:textId="77777777" w:rsidR="006D34D8" w:rsidRDefault="00E9300E" w:rsidP="00E9300E">
            <w:pPr>
              <w:spacing w:after="0"/>
            </w:pPr>
            <w:r>
              <w:t>Shop activity using unitary method</w:t>
            </w:r>
          </w:p>
          <w:p w14:paraId="52C6ED5B" w14:textId="77777777" w:rsidR="006D34D8" w:rsidRDefault="00E9300E" w:rsidP="00E9300E">
            <w:pPr>
              <w:spacing w:after="0"/>
            </w:pPr>
            <w:r>
              <w:t>Ord</w:t>
            </w:r>
            <w:r>
              <w:t>er of operations activity</w:t>
            </w:r>
          </w:p>
        </w:tc>
      </w:tr>
      <w:tr w:rsidR="006D34D8" w14:paraId="10E5BCD3" w14:textId="77777777" w:rsidTr="001F01C5">
        <w:tc>
          <w:tcPr>
            <w:tcW w:w="1620" w:type="dxa"/>
          </w:tcPr>
          <w:p w14:paraId="14281EA6" w14:textId="77777777" w:rsidR="006D34D8" w:rsidRDefault="00E93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</w:t>
            </w:r>
          </w:p>
        </w:tc>
        <w:tc>
          <w:tcPr>
            <w:tcW w:w="4410" w:type="dxa"/>
          </w:tcPr>
          <w:p w14:paraId="622C719D" w14:textId="77777777" w:rsidR="006D34D8" w:rsidRDefault="00E9300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Chapter 1: Introduction to AI and its Applications</w:t>
            </w:r>
          </w:p>
        </w:tc>
        <w:tc>
          <w:tcPr>
            <w:tcW w:w="4230" w:type="dxa"/>
          </w:tcPr>
          <w:p w14:paraId="5E0F6D6C" w14:textId="77777777" w:rsidR="006D34D8" w:rsidRDefault="00E930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1F01C5" w14:paraId="177E4232" w14:textId="77777777" w:rsidTr="001F01C5">
        <w:tc>
          <w:tcPr>
            <w:tcW w:w="1620" w:type="dxa"/>
          </w:tcPr>
          <w:p w14:paraId="5889B667" w14:textId="77777777" w:rsidR="001F01C5" w:rsidRDefault="001F01C5" w:rsidP="001F01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Science</w:t>
            </w:r>
          </w:p>
        </w:tc>
        <w:tc>
          <w:tcPr>
            <w:tcW w:w="4410" w:type="dxa"/>
          </w:tcPr>
          <w:p w14:paraId="36277FC2" w14:textId="77777777" w:rsidR="001F01C5" w:rsidRDefault="001F01C5" w:rsidP="001F01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1: Plants Parts</w:t>
            </w:r>
          </w:p>
          <w:p w14:paraId="245D165C" w14:textId="77777777" w:rsidR="001F01C5" w:rsidRDefault="001F01C5" w:rsidP="001F01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Unit 5: States of matter</w:t>
            </w:r>
          </w:p>
        </w:tc>
        <w:tc>
          <w:tcPr>
            <w:tcW w:w="4230" w:type="dxa"/>
          </w:tcPr>
          <w:p w14:paraId="43957197" w14:textId="77777777" w:rsidR="001F01C5" w:rsidRDefault="001F01C5" w:rsidP="001F01C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Flowering plants </w:t>
            </w:r>
          </w:p>
          <w:p w14:paraId="57338A8A" w14:textId="77777777" w:rsidR="001F01C5" w:rsidRDefault="00E9300E" w:rsidP="001F01C5">
            <w:pPr>
              <w:spacing w:after="0" w:line="240" w:lineRule="auto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hyperlink r:id="rId18" w:history="1">
              <w:r w:rsidR="001F01C5" w:rsidRPr="008909A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https://www.youtube.com/watch?v=FbrjnHm-CnI</w:t>
              </w:r>
            </w:hyperlink>
          </w:p>
          <w:p w14:paraId="6F56C46B" w14:textId="77777777" w:rsidR="001F01C5" w:rsidRDefault="001F01C5" w:rsidP="001F01C5">
            <w:pPr>
              <w:spacing w:after="0" w:line="240" w:lineRule="auto"/>
              <w:rPr>
                <w:rStyle w:val="Hyperlink"/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Vascular and non-vascular plants</w:t>
            </w:r>
          </w:p>
          <w:p w14:paraId="6EBA3979" w14:textId="77777777" w:rsidR="001F01C5" w:rsidRPr="008909AF" w:rsidRDefault="00E9300E" w:rsidP="001F01C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19" w:history="1">
              <w:r w:rsidR="001F01C5" w:rsidRPr="008909A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https://www.youtube.com/watch?v=FbrjnHm-CnI</w:t>
              </w:r>
            </w:hyperlink>
            <w:r w:rsidR="001F01C5" w:rsidRPr="008909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793BD9DB" w14:textId="77777777" w:rsidR="001F01C5" w:rsidRPr="008909AF" w:rsidRDefault="001F01C5" w:rsidP="001F01C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909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States of matter </w:t>
            </w:r>
          </w:p>
          <w:p w14:paraId="08218CFD" w14:textId="77777777" w:rsidR="001F01C5" w:rsidRDefault="00E9300E" w:rsidP="001F01C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20" w:history="1">
              <w:r w:rsidR="001F01C5" w:rsidRPr="008909AF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https://www.youtube.com/watch?v=DE3LCPfP8N8</w:t>
              </w:r>
            </w:hyperlink>
            <w:r w:rsidR="001F01C5" w:rsidRPr="008909A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0A2A8514" w14:textId="77777777" w:rsidR="001F01C5" w:rsidRDefault="001F01C5" w:rsidP="001F01C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Condensation and evaporation</w:t>
            </w:r>
          </w:p>
          <w:p w14:paraId="1C400877" w14:textId="77777777" w:rsidR="001F01C5" w:rsidRDefault="00E9300E" w:rsidP="001F01C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hyperlink r:id="rId21" w:history="1">
              <w:r w:rsidR="001F01C5" w:rsidRPr="006B73AD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https://www.youtube.com/watch?v=nDTBTsU06r0</w:t>
              </w:r>
            </w:hyperlink>
            <w:r w:rsidR="001F01C5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5F91798C" w14:textId="77777777" w:rsidR="001F01C5" w:rsidRDefault="001F01C5" w:rsidP="001F01C5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Activities</w:t>
            </w:r>
          </w:p>
          <w:p w14:paraId="6AF0D22A" w14:textId="77777777" w:rsidR="001F01C5" w:rsidRDefault="001F01C5" w:rsidP="001F01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Observe different flowering plants.</w:t>
            </w:r>
          </w:p>
          <w:p w14:paraId="33BB7B16" w14:textId="77777777" w:rsidR="001F01C5" w:rsidRDefault="001F01C5" w:rsidP="001F01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Dissect the flowers.</w:t>
            </w:r>
          </w:p>
          <w:p w14:paraId="3A6DCF23" w14:textId="77777777" w:rsidR="001F01C5" w:rsidRDefault="001F01C5" w:rsidP="001F01C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Make a model of flower using recyclable materials.</w:t>
            </w:r>
          </w:p>
          <w:p w14:paraId="222F9BF1" w14:textId="21B04AE2" w:rsidR="001F01C5" w:rsidRDefault="001F01C5" w:rsidP="001F0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Make solutions and will do the activity of evaporation and condensation.</w:t>
            </w:r>
          </w:p>
        </w:tc>
      </w:tr>
      <w:tr w:rsidR="001F01C5" w14:paraId="0A6EFEA4" w14:textId="77777777" w:rsidTr="001F01C5">
        <w:tc>
          <w:tcPr>
            <w:tcW w:w="1620" w:type="dxa"/>
          </w:tcPr>
          <w:p w14:paraId="61BE433E" w14:textId="77777777" w:rsidR="001F01C5" w:rsidRDefault="001F01C5" w:rsidP="001F01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Studies</w:t>
            </w:r>
          </w:p>
        </w:tc>
        <w:tc>
          <w:tcPr>
            <w:tcW w:w="4410" w:type="dxa"/>
          </w:tcPr>
          <w:p w14:paraId="5B267B83" w14:textId="77777777" w:rsidR="001F01C5" w:rsidRDefault="001F01C5" w:rsidP="001F01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Chap :1.1Citizenship and Human Rights </w:t>
            </w:r>
          </w:p>
          <w:p w14:paraId="6E5D3032" w14:textId="77777777" w:rsidR="001F01C5" w:rsidRDefault="001F01C5" w:rsidP="001F01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Chap: 2.1 Benefits of Inclusion </w:t>
            </w:r>
          </w:p>
          <w:p w14:paraId="080EE5AE" w14:textId="77777777" w:rsidR="001F01C5" w:rsidRDefault="001F01C5" w:rsidP="001F01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Chap: 3.3 Important Components of Government </w:t>
            </w:r>
          </w:p>
          <w:p w14:paraId="3E8DECE6" w14:textId="77777777" w:rsidR="001F01C5" w:rsidRDefault="001F01C5" w:rsidP="001F01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Chap: 4.4 Leaders of Pakistan Movement</w:t>
            </w:r>
          </w:p>
          <w:p w14:paraId="65C5FF3B" w14:textId="77777777" w:rsidR="001F01C5" w:rsidRDefault="001F01C5" w:rsidP="001F01C5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Chap: 5.5Factors Affecting Climate </w:t>
            </w:r>
          </w:p>
          <w:p w14:paraId="77DD65CE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Chap: 6.4 Inflation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30" w:type="dxa"/>
          </w:tcPr>
          <w:p w14:paraId="039774D8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are Human Rights?</w:t>
            </w:r>
          </w:p>
          <w:p w14:paraId="646A303F" w14:textId="77777777" w:rsidR="001F01C5" w:rsidRDefault="00E9300E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22" w:history="1">
              <w:r w:rsidR="001F01C5">
                <w:rPr>
                  <w:rStyle w:val="Hyperlink"/>
                  <w:sz w:val="24"/>
                  <w:szCs w:val="24"/>
                </w:rPr>
                <w:t>https://www.youtube.com/watch?v=6e8m8L9BFa4</w:t>
              </w:r>
            </w:hyperlink>
            <w:r w:rsidR="001F01C5">
              <w:rPr>
                <w:sz w:val="24"/>
                <w:szCs w:val="24"/>
              </w:rPr>
              <w:t xml:space="preserve"> </w:t>
            </w:r>
          </w:p>
          <w:p w14:paraId="58C9E06A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What is Digital Citizenship?</w:t>
            </w:r>
          </w:p>
          <w:p w14:paraId="53B32231" w14:textId="77777777" w:rsidR="001F01C5" w:rsidRDefault="00E9300E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23" w:history="1">
              <w:r w:rsidR="001F01C5">
                <w:rPr>
                  <w:rStyle w:val="Hyperlink"/>
                  <w:sz w:val="24"/>
                  <w:szCs w:val="24"/>
                </w:rPr>
                <w:t>https://www.youtube.com/watch?v=6EtF2C64Iyc</w:t>
              </w:r>
            </w:hyperlink>
            <w:r w:rsidR="001F01C5">
              <w:rPr>
                <w:sz w:val="24"/>
                <w:szCs w:val="24"/>
              </w:rPr>
              <w:t xml:space="preserve"> </w:t>
            </w:r>
          </w:p>
          <w:p w14:paraId="1A3389EB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United Nations Is Created </w:t>
            </w:r>
          </w:p>
          <w:p w14:paraId="716DC127" w14:textId="054B92F6" w:rsidR="001F01C5" w:rsidRPr="00E9300E" w:rsidRDefault="00E9300E" w:rsidP="00E9300E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24" w:history="1">
              <w:r w:rsidR="001F01C5">
                <w:rPr>
                  <w:rStyle w:val="Hyperlink"/>
                  <w:sz w:val="24"/>
                  <w:szCs w:val="24"/>
                </w:rPr>
                <w:t>https://www.youtube.com/watch?v=FnQESSTouNU</w:t>
              </w:r>
            </w:hyperlink>
            <w:r w:rsidR="001F01C5">
              <w:rPr>
                <w:sz w:val="24"/>
                <w:szCs w:val="24"/>
              </w:rPr>
              <w:t xml:space="preserve"> </w:t>
            </w:r>
            <w:r w:rsidR="001F01C5">
              <w:rPr>
                <w:sz w:val="24"/>
                <w:szCs w:val="24"/>
              </w:rPr>
              <w:br/>
            </w:r>
            <w:r w:rsidR="001F01C5">
              <w:rPr>
                <w:b/>
                <w:bCs/>
                <w:sz w:val="24"/>
                <w:szCs w:val="24"/>
              </w:rPr>
              <w:lastRenderedPageBreak/>
              <w:t>How can you be a good citizen?</w:t>
            </w:r>
          </w:p>
          <w:p w14:paraId="1A97E124" w14:textId="77777777" w:rsidR="001F01C5" w:rsidRDefault="00E9300E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25" w:history="1">
              <w:r w:rsidR="001F01C5">
                <w:rPr>
                  <w:rStyle w:val="Hyperlink"/>
                  <w:sz w:val="24"/>
                  <w:szCs w:val="24"/>
                </w:rPr>
                <w:t>https://www.youtube.com/watch?v=v9jTbgGOnY4</w:t>
              </w:r>
            </w:hyperlink>
            <w:r w:rsidR="001F01C5">
              <w:rPr>
                <w:sz w:val="24"/>
                <w:szCs w:val="24"/>
              </w:rPr>
              <w:t xml:space="preserve"> </w:t>
            </w:r>
          </w:p>
          <w:p w14:paraId="4FA4F22D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Inclusion:</w:t>
            </w:r>
          </w:p>
          <w:p w14:paraId="05EB88DC" w14:textId="77777777" w:rsidR="001F01C5" w:rsidRDefault="00E9300E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26" w:history="1">
              <w:r w:rsidR="001F01C5">
                <w:rPr>
                  <w:rStyle w:val="Hyperlink"/>
                  <w:sz w:val="24"/>
                  <w:szCs w:val="24"/>
                </w:rPr>
                <w:t>https://www.youtube.com/watch?v=p1pYKMiPpzU</w:t>
              </w:r>
            </w:hyperlink>
            <w:r w:rsidR="001F01C5">
              <w:rPr>
                <w:sz w:val="24"/>
                <w:szCs w:val="24"/>
              </w:rPr>
              <w:t xml:space="preserve"> </w:t>
            </w:r>
          </w:p>
          <w:p w14:paraId="37EE119A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components of government</w:t>
            </w:r>
          </w:p>
          <w:p w14:paraId="432604D5" w14:textId="77777777" w:rsidR="001F01C5" w:rsidRDefault="00E9300E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27" w:history="1">
              <w:r w:rsidR="001F01C5">
                <w:rPr>
                  <w:rStyle w:val="Hyperlink"/>
                  <w:sz w:val="24"/>
                  <w:szCs w:val="24"/>
                </w:rPr>
                <w:t>https://www.youtube.com/watch?v=OvwlRTYvU8o</w:t>
              </w:r>
            </w:hyperlink>
            <w:r w:rsidR="001F01C5">
              <w:rPr>
                <w:sz w:val="24"/>
                <w:szCs w:val="24"/>
              </w:rPr>
              <w:t xml:space="preserve"> </w:t>
            </w:r>
          </w:p>
          <w:p w14:paraId="24942896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Teaching Laws, Rights, and Responsibilities</w:t>
            </w:r>
          </w:p>
          <w:p w14:paraId="62E5C7B9" w14:textId="77777777" w:rsidR="001F01C5" w:rsidRDefault="00E9300E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28" w:history="1">
              <w:r w:rsidR="001F01C5">
                <w:rPr>
                  <w:rStyle w:val="Hyperlink"/>
                  <w:sz w:val="24"/>
                  <w:szCs w:val="24"/>
                </w:rPr>
                <w:t>https://www.youtube.com/watch?v=TyP09S0UEzA</w:t>
              </w:r>
            </w:hyperlink>
            <w:r w:rsidR="001F01C5">
              <w:rPr>
                <w:sz w:val="24"/>
                <w:szCs w:val="24"/>
              </w:rPr>
              <w:t xml:space="preserve"> </w:t>
            </w:r>
          </w:p>
          <w:p w14:paraId="46C08CAE" w14:textId="37411291" w:rsidR="001F01C5" w:rsidRDefault="001F01C5" w:rsidP="00E9300E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Leaders of Pakistan Movement</w:t>
            </w:r>
            <w:r>
              <w:rPr>
                <w:b/>
                <w:bCs/>
                <w:sz w:val="24"/>
                <w:szCs w:val="24"/>
              </w:rPr>
              <w:br/>
              <w:t>Educational Services of Sir Syed Ahmed Khan</w:t>
            </w:r>
          </w:p>
          <w:p w14:paraId="67FC089E" w14:textId="70EA3811" w:rsidR="001F01C5" w:rsidRPr="00E9300E" w:rsidRDefault="00E9300E" w:rsidP="00E9300E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color w:val="0070C0"/>
                <w:sz w:val="24"/>
                <w:szCs w:val="24"/>
              </w:rPr>
            </w:pPr>
            <w:hyperlink r:id="rId29" w:history="1">
              <w:r w:rsidR="001F01C5">
                <w:rPr>
                  <w:rStyle w:val="Hyperlink"/>
                  <w:color w:val="0070C0"/>
                  <w:sz w:val="24"/>
                  <w:szCs w:val="24"/>
                </w:rPr>
                <w:t>https://www.youtube.com/watch?v=zKq1umdS3I4</w:t>
              </w:r>
            </w:hyperlink>
            <w:r w:rsidR="001F01C5">
              <w:rPr>
                <w:color w:val="0070C0"/>
                <w:sz w:val="24"/>
                <w:szCs w:val="24"/>
              </w:rPr>
              <w:t xml:space="preserve"> </w:t>
            </w:r>
            <w:r w:rsidR="001F01C5">
              <w:rPr>
                <w:sz w:val="24"/>
                <w:szCs w:val="24"/>
              </w:rPr>
              <w:br/>
            </w:r>
            <w:r w:rsidR="001F01C5">
              <w:rPr>
                <w:b/>
                <w:bCs/>
                <w:sz w:val="24"/>
                <w:szCs w:val="24"/>
              </w:rPr>
              <w:t>Remembering Begum Ra'ana Liaquat Ali Khan</w:t>
            </w:r>
          </w:p>
          <w:p w14:paraId="14293213" w14:textId="15B3BDDC" w:rsidR="001F01C5" w:rsidRDefault="00E9300E" w:rsidP="00E9300E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30" w:history="1">
              <w:r w:rsidR="001F01C5">
                <w:rPr>
                  <w:rStyle w:val="Hyperlink"/>
                  <w:sz w:val="24"/>
                  <w:szCs w:val="24"/>
                </w:rPr>
                <w:t>https://www.youtube.com/watch?v=O2eMs3bienM</w:t>
              </w:r>
            </w:hyperlink>
            <w:r w:rsidR="001F01C5">
              <w:rPr>
                <w:sz w:val="24"/>
                <w:szCs w:val="24"/>
              </w:rPr>
              <w:br/>
            </w:r>
            <w:r w:rsidR="001F01C5">
              <w:rPr>
                <w:b/>
                <w:bCs/>
                <w:sz w:val="24"/>
                <w:szCs w:val="24"/>
              </w:rPr>
              <w:t>Choudhary Rehmat Ali</w:t>
            </w:r>
          </w:p>
          <w:p w14:paraId="0B72B987" w14:textId="77777777" w:rsidR="001F01C5" w:rsidRDefault="00E9300E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31" w:history="1">
              <w:r w:rsidR="001F01C5">
                <w:rPr>
                  <w:rStyle w:val="Hyperlink"/>
                  <w:sz w:val="24"/>
                  <w:szCs w:val="24"/>
                </w:rPr>
                <w:t>https://www.youtube.com/watch?v=VabfFPUJCyQ</w:t>
              </w:r>
            </w:hyperlink>
          </w:p>
          <w:p w14:paraId="4B44337A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Factors that Affect the Climate </w:t>
            </w:r>
          </w:p>
          <w:p w14:paraId="1277BB72" w14:textId="77777777" w:rsidR="001F01C5" w:rsidRDefault="00E9300E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hyperlink r:id="rId32" w:history="1">
              <w:r w:rsidR="001F01C5">
                <w:rPr>
                  <w:rStyle w:val="Hyperlink"/>
                  <w:sz w:val="24"/>
                  <w:szCs w:val="24"/>
                </w:rPr>
                <w:t>Factors that Affects the Climate | Animation</w:t>
              </w:r>
            </w:hyperlink>
          </w:p>
          <w:p w14:paraId="165EBC04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The Difference Between Weather vs. Climate </w:t>
            </w:r>
          </w:p>
          <w:p w14:paraId="3C022E35" w14:textId="2424BFC5" w:rsidR="001F01C5" w:rsidRDefault="00E9300E" w:rsidP="00E9300E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hyperlink r:id="rId33" w:history="1">
              <w:r w:rsidR="001F01C5">
                <w:rPr>
                  <w:rStyle w:val="Hyperlink"/>
                  <w:b/>
                  <w:bCs/>
                  <w:sz w:val="24"/>
                  <w:szCs w:val="24"/>
                </w:rPr>
                <w:t>The Difference Between Weather vs. Climate | CBC Kids</w:t>
              </w:r>
            </w:hyperlink>
            <w:r w:rsidR="001F01C5">
              <w:rPr>
                <w:b/>
                <w:bCs/>
                <w:sz w:val="24"/>
                <w:szCs w:val="24"/>
              </w:rPr>
              <w:br/>
              <w:t>Inflation</w:t>
            </w:r>
          </w:p>
          <w:p w14:paraId="3AB37122" w14:textId="77777777" w:rsidR="001F01C5" w:rsidRDefault="00E9300E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hyperlink r:id="rId34" w:history="1">
              <w:r w:rsidR="001F01C5">
                <w:rPr>
                  <w:rStyle w:val="Hyperlink"/>
                  <w:b/>
                  <w:bCs/>
                  <w:sz w:val="24"/>
                  <w:szCs w:val="24"/>
                </w:rPr>
                <w:t>Inflation Explained in One Minute</w:t>
              </w:r>
            </w:hyperlink>
          </w:p>
          <w:p w14:paraId="110802F1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Class Activities: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</w:p>
          <w:p w14:paraId="7B658601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Rights &amp; Responsibilities Presentation”</w:t>
            </w:r>
          </w:p>
          <w:p w14:paraId="00D2C5E2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Small groups create a short presentation</w:t>
            </w:r>
          </w:p>
          <w:p w14:paraId="30FE29C6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Inclusion Stories Presentation</w:t>
            </w:r>
          </w:p>
          <w:p w14:paraId="21954D07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create short stories or mini-dramas showing the benefits of inclusion.</w:t>
            </w:r>
          </w:p>
          <w:p w14:paraId="77B8B814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Mini Government Presentation &amp; Debate</w:t>
            </w:r>
          </w:p>
          <w:p w14:paraId="047AD81C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play roles in a government and present solutions to classroom issues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  <w:p w14:paraId="77C15733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Leader Spotlight Presentation</w:t>
            </w:r>
          </w:p>
          <w:p w14:paraId="4F3B4619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create posters or mini-slides and present key facts about a leader.</w:t>
            </w:r>
          </w:p>
          <w:p w14:paraId="2FFD0F9D" w14:textId="77777777" w:rsidR="001F01C5" w:rsidRDefault="001F01C5" w:rsidP="001F01C5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Climate Factor Presentations</w:t>
            </w:r>
          </w:p>
          <w:p w14:paraId="1011802D" w14:textId="44E2B4DB" w:rsidR="001F01C5" w:rsidRDefault="001F01C5" w:rsidP="00E9300E">
            <w:pPr>
              <w:tabs>
                <w:tab w:val="left" w:pos="7080"/>
                <w:tab w:val="right" w:pos="8599"/>
              </w:tabs>
              <w:spacing w:after="0" w:line="240" w:lineRule="auto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Groups explain one climate factor and its effects with visuals.</w:t>
            </w:r>
          </w:p>
        </w:tc>
      </w:tr>
      <w:tr w:rsidR="001F01C5" w14:paraId="2DB959AF" w14:textId="77777777" w:rsidTr="001F01C5">
        <w:tc>
          <w:tcPr>
            <w:tcW w:w="1620" w:type="dxa"/>
          </w:tcPr>
          <w:p w14:paraId="5F2B8735" w14:textId="77777777" w:rsidR="001F01C5" w:rsidRDefault="001F01C5" w:rsidP="001F01C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Art</w:t>
            </w:r>
          </w:p>
        </w:tc>
        <w:tc>
          <w:tcPr>
            <w:tcW w:w="4410" w:type="dxa"/>
          </w:tcPr>
          <w:p w14:paraId="23EEEDD9" w14:textId="77777777" w:rsidR="001F01C5" w:rsidRDefault="001F01C5" w:rsidP="001F01C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1.Exploring Line Art</w:t>
            </w:r>
          </w:p>
          <w:p w14:paraId="20275F66" w14:textId="77777777" w:rsidR="001F01C5" w:rsidRDefault="001F01C5" w:rsidP="001F01C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2.Introduction to Still Life &amp; Sketching 3. Misty Mountains Landscape Painting</w:t>
            </w:r>
          </w:p>
          <w:p w14:paraId="21837D0F" w14:textId="77777777" w:rsidR="001F01C5" w:rsidRDefault="001F01C5" w:rsidP="001F01C5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4. Flower Bouquet Collage</w:t>
            </w:r>
          </w:p>
          <w:p w14:paraId="4C617A58" w14:textId="77777777" w:rsidR="001F01C5" w:rsidRDefault="001F01C5" w:rsidP="001F01C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230" w:type="dxa"/>
          </w:tcPr>
          <w:p w14:paraId="529F7043" w14:textId="77777777" w:rsidR="001F01C5" w:rsidRDefault="00E9300E" w:rsidP="001F01C5">
            <w:pPr>
              <w:spacing w:after="0" w:line="240" w:lineRule="auto"/>
              <w:rPr>
                <w:b/>
                <w:sz w:val="20"/>
                <w:szCs w:val="24"/>
              </w:rPr>
            </w:pPr>
            <w:hyperlink r:id="rId35" w:history="1">
              <w:r w:rsidR="001F01C5">
                <w:rPr>
                  <w:rStyle w:val="Hyperlink"/>
                  <w:b/>
                  <w:sz w:val="20"/>
                  <w:szCs w:val="24"/>
                </w:rPr>
                <w:t>https://www.youtube.com/watch?v=1r1_ZtPV</w:t>
              </w:r>
              <w:r w:rsidR="001F01C5">
                <w:rPr>
                  <w:rStyle w:val="Hyperlink"/>
                  <w:b/>
                  <w:sz w:val="20"/>
                  <w:szCs w:val="24"/>
                </w:rPr>
                <w:lastRenderedPageBreak/>
                <w:t>woE</w:t>
              </w:r>
            </w:hyperlink>
          </w:p>
          <w:p w14:paraId="7F43618C" w14:textId="4514CA6C" w:rsidR="001F01C5" w:rsidRPr="00E9300E" w:rsidRDefault="00E9300E" w:rsidP="00E9300E">
            <w:pPr>
              <w:spacing w:after="0" w:line="240" w:lineRule="auto"/>
              <w:rPr>
                <w:b/>
                <w:sz w:val="20"/>
                <w:szCs w:val="24"/>
              </w:rPr>
            </w:pPr>
            <w:hyperlink r:id="rId36" w:history="1">
              <w:r w:rsidR="001F01C5">
                <w:rPr>
                  <w:rStyle w:val="Hyperlink"/>
                  <w:b/>
                  <w:sz w:val="20"/>
                  <w:szCs w:val="24"/>
                </w:rPr>
                <w:t>https://www.youtube.com/watch?v=hSTuNZKjNIU</w:t>
              </w:r>
            </w:hyperlink>
          </w:p>
          <w:p w14:paraId="0D443782" w14:textId="10599A32" w:rsidR="001F01C5" w:rsidRPr="00E9300E" w:rsidRDefault="001F01C5" w:rsidP="00E930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Exploring Line Art</w:t>
            </w:r>
          </w:p>
          <w:p w14:paraId="0DED8385" w14:textId="5708F701" w:rsidR="001F01C5" w:rsidRDefault="001F01C5" w:rsidP="00E930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Students will explore different types of lines to create patterns, textures, and simple artistic compositions.</w:t>
            </w:r>
          </w:p>
          <w:p w14:paraId="57630FC8" w14:textId="1A7D4834" w:rsidR="001F01C5" w:rsidRPr="00E9300E" w:rsidRDefault="001F01C5" w:rsidP="00E9300E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</w:t>
            </w:r>
            <w:r>
              <w:rPr>
                <w:b/>
                <w:sz w:val="24"/>
                <w:szCs w:val="24"/>
              </w:rPr>
              <w:t>Still Life &amp; Landscape Sketching Ideas</w:t>
            </w:r>
          </w:p>
          <w:p w14:paraId="48E6FA71" w14:textId="7FE5A8E2" w:rsidR="001F01C5" w:rsidRDefault="001F01C5" w:rsidP="00E930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(Helps students understand sketching using simple forms and observation)</w:t>
            </w:r>
          </w:p>
          <w:p w14:paraId="602293B2" w14:textId="77777777" w:rsidR="001F01C5" w:rsidRDefault="001F01C5" w:rsidP="001F0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Misty Mountains</w:t>
            </w:r>
            <w:r>
              <w:rPr>
                <w:sz w:val="24"/>
                <w:szCs w:val="24"/>
              </w:rPr>
              <w:t xml:space="preserve"> Landscape Painting</w:t>
            </w:r>
          </w:p>
          <w:p w14:paraId="5D2A4E96" w14:textId="5359F436" w:rsidR="001F01C5" w:rsidRDefault="001F01C5" w:rsidP="00E9300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Students will create a misty mountain scene using soft colors, blending, and simple landscape techniques.</w:t>
            </w:r>
          </w:p>
          <w:p w14:paraId="3B15BB6A" w14:textId="77777777" w:rsidR="001F01C5" w:rsidRDefault="001F01C5" w:rsidP="001F01C5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Flower Bouquet Collage</w:t>
            </w:r>
          </w:p>
          <w:p w14:paraId="4BC3B310" w14:textId="77777777" w:rsidR="001F01C5" w:rsidRDefault="001F01C5" w:rsidP="001F01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Students will design a colorful flower bouquet by cutting and pasting different shapes and materials</w:t>
            </w:r>
          </w:p>
        </w:tc>
      </w:tr>
      <w:tr w:rsidR="001F01C5" w14:paraId="13AC45CA" w14:textId="77777777" w:rsidTr="001F01C5">
        <w:tc>
          <w:tcPr>
            <w:tcW w:w="1620" w:type="dxa"/>
          </w:tcPr>
          <w:p w14:paraId="3AB2657E" w14:textId="77777777" w:rsidR="001F01C5" w:rsidRDefault="001F01C5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</w:rPr>
            </w:pPr>
            <w:r>
              <w:rPr>
                <w:rFonts w:ascii="Jameel Noori Nastaleeq" w:hAnsi="Jameel Noori Nastaleeq" w:cs="Jameel Noori Nastaleeq"/>
                <w:sz w:val="24"/>
                <w:szCs w:val="24"/>
                <w:rtl/>
              </w:rPr>
              <w:lastRenderedPageBreak/>
              <w:t>اِسلامیات</w:t>
            </w:r>
          </w:p>
        </w:tc>
        <w:tc>
          <w:tcPr>
            <w:tcW w:w="4410" w:type="dxa"/>
          </w:tcPr>
          <w:p w14:paraId="68EC6139" w14:textId="77777777" w:rsidR="001F01C5" w:rsidRDefault="001F01C5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ناظرہ: سپارہ ۵</w:t>
            </w:r>
          </w:p>
          <w:p w14:paraId="4F5AA85D" w14:textId="77777777" w:rsidR="001F01C5" w:rsidRDefault="001F01C5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>حفظ: سورۃ الفیل، سورۃ الفاتحہ</w:t>
            </w:r>
          </w:p>
          <w:p w14:paraId="63F9DDC3" w14:textId="77777777" w:rsidR="001F01C5" w:rsidRDefault="001F01C5" w:rsidP="001F01C5">
            <w:pPr>
              <w:spacing w:after="0" w:line="240" w:lineRule="auto"/>
              <w:jc w:val="right"/>
              <w:rPr>
                <w:rFonts w:ascii="Jameel Noori Nastaleeq" w:hAnsi="Jameel Noori Nastaleeq" w:cs="Jameel Noori Nastaleeq"/>
                <w:sz w:val="24"/>
                <w:szCs w:val="24"/>
                <w:rtl/>
                <w:lang w:bidi="ur-PK"/>
              </w:rPr>
            </w:pPr>
            <w:r>
              <w:rPr>
                <w:rFonts w:ascii="Jameel Noori Nastaleeq" w:hAnsi="Jameel Noori Nastaleeq" w:cs="Jameel Noori Nastaleeq"/>
                <w:sz w:val="32"/>
                <w:szCs w:val="32"/>
                <w:rtl/>
                <w:lang w:bidi="ur-PK"/>
              </w:rPr>
              <w:t xml:space="preserve">آخرت، ختم نبوت، زکوۃ،  </w:t>
            </w:r>
          </w:p>
        </w:tc>
        <w:tc>
          <w:tcPr>
            <w:tcW w:w="4230" w:type="dxa"/>
          </w:tcPr>
          <w:p w14:paraId="03BD63DA" w14:textId="77777777" w:rsidR="001F01C5" w:rsidRDefault="001F01C5" w:rsidP="001F01C5">
            <w:pPr>
              <w:spacing w:after="0" w:line="240" w:lineRule="auto"/>
              <w:jc w:val="right"/>
              <w:rPr>
                <w:sz w:val="24"/>
                <w:szCs w:val="24"/>
                <w:rtl/>
                <w:lang w:bidi="ur-PK"/>
              </w:rPr>
            </w:pPr>
          </w:p>
        </w:tc>
      </w:tr>
    </w:tbl>
    <w:p w14:paraId="52FE1493" w14:textId="77777777" w:rsidR="006D34D8" w:rsidRDefault="006D34D8"/>
    <w:sectPr w:rsidR="006D34D8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ameel Noori Nastaleeq">
    <w:altName w:val="Times New Roman"/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D17AC07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2"/>
    <w:multiLevelType w:val="hybridMultilevel"/>
    <w:tmpl w:val="25F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multilevel"/>
    <w:tmpl w:val="CE64701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4"/>
    <w:multiLevelType w:val="multilevel"/>
    <w:tmpl w:val="EE62DD5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897C4A"/>
    <w:multiLevelType w:val="multilevel"/>
    <w:tmpl w:val="409890A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DC3B0A"/>
    <w:multiLevelType w:val="hybridMultilevel"/>
    <w:tmpl w:val="25FCA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D8"/>
    <w:rsid w:val="001F01C5"/>
    <w:rsid w:val="006D34D8"/>
    <w:rsid w:val="008D0001"/>
    <w:rsid w:val="00E93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8814D1"/>
  <w15:docId w15:val="{5E6496FB-9322-4FFE-A3C1-A2A8EB0FC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Pr>
      <w:color w:val="0563C1"/>
      <w:u w:val="single"/>
    </w:rPr>
  </w:style>
  <w:style w:type="table" w:styleId="TableGrid">
    <w:name w:val="Table Grid"/>
    <w:basedOn w:val="TableNormal"/>
    <w:uiPriority w:val="39"/>
    <w:qFormat/>
    <w:rPr>
      <w:rFonts w:ascii="Times New Roman" w:eastAsia="SimSu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basedOn w:val="DefaultParagraphFont"/>
    <w:rPr>
      <w:rFonts w:ascii="Calibri" w:hAnsi="Calibri" w:cs="Calibri" w:hint="default"/>
      <w:color w:val="0563C1"/>
      <w:u w:val="single"/>
    </w:rPr>
  </w:style>
  <w:style w:type="paragraph" w:styleId="ListParagraph">
    <w:name w:val="List Paragraph"/>
    <w:basedOn w:val="Normal"/>
    <w:uiPriority w:val="9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F01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PxNKUKWNDM?feature=shared" TargetMode="External"/><Relationship Id="rId13" Type="http://schemas.openxmlformats.org/officeDocument/2006/relationships/hyperlink" Target="https://www.youtube.com/watch?v=K7rDDahO3D8" TargetMode="External"/><Relationship Id="rId18" Type="http://schemas.openxmlformats.org/officeDocument/2006/relationships/hyperlink" Target="https://www.youtube.com/watch?v=FbrjnHm-CnI" TargetMode="External"/><Relationship Id="rId26" Type="http://schemas.openxmlformats.org/officeDocument/2006/relationships/hyperlink" Target="https://www.youtube.com/watch?v=p1pYKMiPpzU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watch?v=nDTBTsU06r0" TargetMode="External"/><Relationship Id="rId34" Type="http://schemas.openxmlformats.org/officeDocument/2006/relationships/hyperlink" Target="https://www.youtube.com/watch?v=beAvFHP4wDI" TargetMode="External"/><Relationship Id="rId7" Type="http://schemas.openxmlformats.org/officeDocument/2006/relationships/hyperlink" Target="https://youtu.be/1ayWXhvS26A?feature=shared" TargetMode="External"/><Relationship Id="rId12" Type="http://schemas.openxmlformats.org/officeDocument/2006/relationships/hyperlink" Target="https://www.youtube.com/watch?v=kdloU7vTZJk" TargetMode="External"/><Relationship Id="rId17" Type="http://schemas.openxmlformats.org/officeDocument/2006/relationships/hyperlink" Target="https://www.youtube.com/watch?v=CIkDcENjzBA" TargetMode="External"/><Relationship Id="rId25" Type="http://schemas.openxmlformats.org/officeDocument/2006/relationships/hyperlink" Target="https://www.youtube.com/watch?v=v9jTbgGOnY4" TargetMode="External"/><Relationship Id="rId33" Type="http://schemas.openxmlformats.org/officeDocument/2006/relationships/hyperlink" Target="https://www.youtube.com/watch?v=0geUS_j3gis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fJW0HQTLkRE&amp;t=147s" TargetMode="External"/><Relationship Id="rId20" Type="http://schemas.openxmlformats.org/officeDocument/2006/relationships/hyperlink" Target="https://www.youtube.com/watch?v=DE3LCPfP8N8" TargetMode="External"/><Relationship Id="rId29" Type="http://schemas.openxmlformats.org/officeDocument/2006/relationships/hyperlink" Target="https://www.youtube.com/watch?v=zKq1umdS3I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outube.com/watch?v=Q7iwF-4hCTA" TargetMode="External"/><Relationship Id="rId24" Type="http://schemas.openxmlformats.org/officeDocument/2006/relationships/hyperlink" Target="https://www.youtube.com/watch?v=FnQESSTouNU" TargetMode="External"/><Relationship Id="rId32" Type="http://schemas.openxmlformats.org/officeDocument/2006/relationships/hyperlink" Target="https://www.youtube.com/watch?v=w3KGKXjP1bc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n1_fVX8DU0" TargetMode="External"/><Relationship Id="rId23" Type="http://schemas.openxmlformats.org/officeDocument/2006/relationships/hyperlink" Target="https://www.youtube.com/watch?v=6EtF2C64Iyc" TargetMode="External"/><Relationship Id="rId28" Type="http://schemas.openxmlformats.org/officeDocument/2006/relationships/hyperlink" Target="https://www.youtube.com/watch?v=TyP09S0UEzA" TargetMode="External"/><Relationship Id="rId36" Type="http://schemas.openxmlformats.org/officeDocument/2006/relationships/hyperlink" Target="https://www.youtube.com/watch?v=hSTuNZKjNIU" TargetMode="External"/><Relationship Id="rId10" Type="http://schemas.openxmlformats.org/officeDocument/2006/relationships/hyperlink" Target="https://youtu.be/tG_o2qBQL8o?feature=shared" TargetMode="External"/><Relationship Id="rId19" Type="http://schemas.openxmlformats.org/officeDocument/2006/relationships/hyperlink" Target="https://www.youtube.com/watch?v=FbrjnHm-CnI" TargetMode="External"/><Relationship Id="rId31" Type="http://schemas.openxmlformats.org/officeDocument/2006/relationships/hyperlink" Target="https://www.youtube.com/watch?v=VabfFPUJCy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DJy4PV6kETM?feature=shared" TargetMode="External"/><Relationship Id="rId14" Type="http://schemas.openxmlformats.org/officeDocument/2006/relationships/hyperlink" Target="https://www.youtube.com/watch?v=XqF0Z7n1KEM" TargetMode="External"/><Relationship Id="rId22" Type="http://schemas.openxmlformats.org/officeDocument/2006/relationships/hyperlink" Target="https://www.youtube.com/watch?v=6e8m8L9BFa4" TargetMode="External"/><Relationship Id="rId27" Type="http://schemas.openxmlformats.org/officeDocument/2006/relationships/hyperlink" Target="https://www.youtube.com/watch?v=OvwlRTYvU8o" TargetMode="External"/><Relationship Id="rId30" Type="http://schemas.openxmlformats.org/officeDocument/2006/relationships/hyperlink" Target="https://www.youtube.com/watch?v=O2eMs3bienM" TargetMode="External"/><Relationship Id="rId35" Type="http://schemas.openxmlformats.org/officeDocument/2006/relationships/hyperlink" Target="https://www.youtube.com/watch?v=1r1_ZtPVwo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2B40E-65E6-47D0-8D91-7E1864DF1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1141</Words>
  <Characters>6509</Characters>
  <Application>Microsoft Office Word</Application>
  <DocSecurity>0</DocSecurity>
  <Lines>54</Lines>
  <Paragraphs>15</Paragraphs>
  <ScaleCrop>false</ScaleCrop>
  <Company/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5</cp:revision>
  <dcterms:created xsi:type="dcterms:W3CDTF">2026-04-13T11:51:00Z</dcterms:created>
  <dcterms:modified xsi:type="dcterms:W3CDTF">2026-04-14T07:16:00Z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bf5d8b5acff34e51a837a9de5bc4c6f6</vt:lpwstr>
  </property>
</Properties>
</file>